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A0" w:rsidRPr="00941A17" w:rsidRDefault="002E7AA0" w:rsidP="002E7AA0">
      <w:pPr>
        <w:tabs>
          <w:tab w:val="left" w:pos="5370"/>
        </w:tabs>
        <w:rPr>
          <w:sz w:val="24"/>
        </w:rPr>
      </w:pPr>
    </w:p>
    <w:p w:rsidR="002E7AA0" w:rsidRPr="00941A17" w:rsidRDefault="002E7AA0" w:rsidP="002E7AA0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41A17">
        <w:rPr>
          <w:rFonts w:ascii="Times New Roman" w:hAnsi="Times New Roman"/>
          <w:kern w:val="36"/>
          <w:sz w:val="24"/>
          <w:szCs w:val="24"/>
          <w:lang w:eastAsia="ru-RU"/>
        </w:rPr>
        <w:t>«Утверждаю»</w:t>
      </w:r>
    </w:p>
    <w:p w:rsidR="002E7AA0" w:rsidRPr="00941A17" w:rsidRDefault="002E7AA0" w:rsidP="002E7AA0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41A17"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Директор МКОУ</w:t>
      </w:r>
    </w:p>
    <w:p w:rsidR="002E7AA0" w:rsidRPr="00941A17" w:rsidRDefault="002E7AA0" w:rsidP="002E7AA0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41A17">
        <w:rPr>
          <w:rFonts w:ascii="Times New Roman" w:hAnsi="Times New Roman"/>
          <w:kern w:val="36"/>
          <w:sz w:val="24"/>
          <w:szCs w:val="24"/>
          <w:lang w:eastAsia="ru-RU"/>
        </w:rPr>
        <w:t xml:space="preserve"> «Красновосходская СОШ»</w:t>
      </w:r>
    </w:p>
    <w:p w:rsidR="002E7AA0" w:rsidRPr="00941A17" w:rsidRDefault="002E7AA0" w:rsidP="002E7AA0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41A17"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___________ Завзанов С.З.</w:t>
      </w:r>
    </w:p>
    <w:p w:rsidR="002E7AA0" w:rsidRPr="00941A17" w:rsidRDefault="002E7AA0" w:rsidP="002E7AA0">
      <w:pPr>
        <w:spacing w:before="100" w:beforeAutospacing="1" w:after="100" w:afterAutospacing="1"/>
        <w:rPr>
          <w:b w:val="0"/>
          <w:bCs w:val="0"/>
          <w:color w:val="000000"/>
          <w:sz w:val="36"/>
        </w:rPr>
      </w:pPr>
    </w:p>
    <w:p w:rsidR="002E7AA0" w:rsidRPr="00941A17" w:rsidRDefault="002E7AA0" w:rsidP="002E7AA0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  <w:r w:rsidRPr="00941A17">
        <w:rPr>
          <w:rFonts w:ascii="Times New Roman" w:hAnsi="Times New Roman"/>
          <w:b/>
          <w:sz w:val="36"/>
          <w:szCs w:val="24"/>
        </w:rPr>
        <w:t>План</w:t>
      </w:r>
    </w:p>
    <w:p w:rsidR="002E7AA0" w:rsidRPr="00941A17" w:rsidRDefault="002E7AA0" w:rsidP="002E7AA0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  <w:r w:rsidRPr="00941A17">
        <w:rPr>
          <w:rFonts w:ascii="Times New Roman" w:hAnsi="Times New Roman"/>
          <w:b/>
          <w:sz w:val="36"/>
          <w:szCs w:val="24"/>
        </w:rPr>
        <w:t>МКОУ «Красновосходская СОШ»</w:t>
      </w:r>
    </w:p>
    <w:p w:rsidR="002E7AA0" w:rsidRPr="00941A17" w:rsidRDefault="002E7AA0" w:rsidP="002E7AA0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  <w:r w:rsidRPr="00941A17">
        <w:rPr>
          <w:rFonts w:ascii="Times New Roman" w:hAnsi="Times New Roman"/>
          <w:b/>
          <w:sz w:val="36"/>
          <w:szCs w:val="24"/>
        </w:rPr>
        <w:t xml:space="preserve">по работе с одаренными детьми на </w:t>
      </w:r>
    </w:p>
    <w:p w:rsidR="002E7AA0" w:rsidRPr="00941A17" w:rsidRDefault="002E7AA0" w:rsidP="002E7AA0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  <w:r w:rsidRPr="00941A17">
        <w:rPr>
          <w:rFonts w:ascii="Times New Roman" w:hAnsi="Times New Roman"/>
          <w:b/>
          <w:sz w:val="36"/>
          <w:szCs w:val="24"/>
        </w:rPr>
        <w:t>201</w:t>
      </w:r>
      <w:r w:rsidR="00EB587C">
        <w:rPr>
          <w:rFonts w:ascii="Times New Roman" w:hAnsi="Times New Roman"/>
          <w:b/>
          <w:sz w:val="36"/>
          <w:szCs w:val="24"/>
        </w:rPr>
        <w:t>8</w:t>
      </w:r>
      <w:r w:rsidRPr="00941A17">
        <w:rPr>
          <w:rFonts w:ascii="Times New Roman" w:hAnsi="Times New Roman"/>
          <w:b/>
          <w:sz w:val="36"/>
          <w:szCs w:val="24"/>
        </w:rPr>
        <w:t>-201</w:t>
      </w:r>
      <w:r w:rsidR="00EB587C">
        <w:rPr>
          <w:rFonts w:ascii="Times New Roman" w:hAnsi="Times New Roman"/>
          <w:b/>
          <w:sz w:val="36"/>
          <w:szCs w:val="24"/>
        </w:rPr>
        <w:t>9</w:t>
      </w:r>
      <w:r w:rsidRPr="00941A17">
        <w:rPr>
          <w:rFonts w:ascii="Times New Roman" w:hAnsi="Times New Roman"/>
          <w:b/>
          <w:sz w:val="36"/>
          <w:szCs w:val="24"/>
        </w:rPr>
        <w:t xml:space="preserve"> учебный год</w:t>
      </w:r>
    </w:p>
    <w:p w:rsidR="002E7AA0" w:rsidRPr="00941A17" w:rsidRDefault="002E7AA0" w:rsidP="002E7AA0">
      <w:pPr>
        <w:pStyle w:val="30"/>
        <w:shd w:val="clear" w:color="auto" w:fill="auto"/>
        <w:spacing w:before="0" w:after="0" w:line="280" w:lineRule="exact"/>
        <w:ind w:left="20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2E7AA0" w:rsidRPr="00941A17" w:rsidRDefault="002E7AA0" w:rsidP="002E7AA0">
      <w:pPr>
        <w:pStyle w:val="30"/>
        <w:shd w:val="clear" w:color="auto" w:fill="auto"/>
        <w:spacing w:before="0" w:after="0" w:line="280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30"/>
        <w:shd w:val="clear" w:color="auto" w:fill="auto"/>
        <w:spacing w:before="0" w:after="0" w:line="280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tabs>
          <w:tab w:val="left" w:pos="5370"/>
        </w:tabs>
        <w:rPr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sz w:val="24"/>
        </w:rPr>
      </w:pPr>
      <w:r w:rsidRPr="00941A17">
        <w:rPr>
          <w:sz w:val="24"/>
        </w:rPr>
        <w:t>Цель:</w:t>
      </w:r>
    </w:p>
    <w:p w:rsidR="002E7AA0" w:rsidRPr="00941A17" w:rsidRDefault="002E7AA0" w:rsidP="002E7AA0">
      <w:pPr>
        <w:tabs>
          <w:tab w:val="left" w:pos="5370"/>
        </w:tabs>
        <w:rPr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b w:val="0"/>
          <w:sz w:val="24"/>
        </w:rPr>
      </w:pPr>
      <w:r w:rsidRPr="00941A17">
        <w:rPr>
          <w:b w:val="0"/>
          <w:sz w:val="24"/>
        </w:rPr>
        <w:t>Создание условий для проявления личностных</w:t>
      </w:r>
      <w:r w:rsidR="0051688B" w:rsidRPr="00941A17">
        <w:rPr>
          <w:b w:val="0"/>
          <w:sz w:val="24"/>
        </w:rPr>
        <w:t>,</w:t>
      </w:r>
      <w:r w:rsidRPr="00941A17">
        <w:rPr>
          <w:b w:val="0"/>
          <w:sz w:val="24"/>
        </w:rPr>
        <w:t xml:space="preserve"> интеллектуальных и творческих способностей обучающихся.</w:t>
      </w:r>
    </w:p>
    <w:p w:rsidR="002E7AA0" w:rsidRPr="00941A17" w:rsidRDefault="002E7AA0" w:rsidP="002E7AA0">
      <w:pPr>
        <w:tabs>
          <w:tab w:val="left" w:pos="5370"/>
        </w:tabs>
        <w:rPr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b w:val="0"/>
          <w:sz w:val="24"/>
        </w:rPr>
      </w:pPr>
      <w:r w:rsidRPr="00941A17">
        <w:rPr>
          <w:sz w:val="24"/>
        </w:rPr>
        <w:t>Задачи</w:t>
      </w:r>
      <w:r w:rsidRPr="00941A17">
        <w:rPr>
          <w:b w:val="0"/>
          <w:sz w:val="24"/>
        </w:rPr>
        <w:t>:</w:t>
      </w:r>
    </w:p>
    <w:p w:rsidR="002E7AA0" w:rsidRPr="00941A17" w:rsidRDefault="002E7AA0" w:rsidP="002E7AA0">
      <w:pPr>
        <w:tabs>
          <w:tab w:val="left" w:pos="5370"/>
        </w:tabs>
        <w:rPr>
          <w:b w:val="0"/>
          <w:sz w:val="24"/>
        </w:rPr>
      </w:pPr>
    </w:p>
    <w:p w:rsidR="002E7AA0" w:rsidRPr="00941A17" w:rsidRDefault="002E7AA0" w:rsidP="002E7AA0">
      <w:pPr>
        <w:numPr>
          <w:ilvl w:val="0"/>
          <w:numId w:val="1"/>
        </w:numPr>
        <w:tabs>
          <w:tab w:val="left" w:pos="5370"/>
        </w:tabs>
        <w:rPr>
          <w:b w:val="0"/>
          <w:sz w:val="24"/>
        </w:rPr>
      </w:pPr>
      <w:r w:rsidRPr="00941A17">
        <w:rPr>
          <w:b w:val="0"/>
          <w:sz w:val="24"/>
        </w:rPr>
        <w:t>Организовать участие обучающихся в конкурсах и мероприятиях интеллектуальной, творческой и спортивной направленности.</w:t>
      </w:r>
    </w:p>
    <w:p w:rsidR="002E7AA0" w:rsidRPr="00941A17" w:rsidRDefault="002E7AA0" w:rsidP="002E7AA0">
      <w:pPr>
        <w:numPr>
          <w:ilvl w:val="0"/>
          <w:numId w:val="1"/>
        </w:numPr>
        <w:tabs>
          <w:tab w:val="left" w:pos="5370"/>
        </w:tabs>
        <w:rPr>
          <w:b w:val="0"/>
          <w:sz w:val="24"/>
        </w:rPr>
      </w:pPr>
      <w:r w:rsidRPr="00941A17">
        <w:rPr>
          <w:b w:val="0"/>
          <w:sz w:val="24"/>
        </w:rPr>
        <w:t>Разрабатывать инновационные формы работы с учащимися и их родителями, учителями-предметниками.</w:t>
      </w:r>
    </w:p>
    <w:p w:rsidR="002E7AA0" w:rsidRPr="00941A17" w:rsidRDefault="002E7AA0" w:rsidP="002E7AA0">
      <w:pPr>
        <w:numPr>
          <w:ilvl w:val="0"/>
          <w:numId w:val="1"/>
        </w:numPr>
        <w:tabs>
          <w:tab w:val="left" w:pos="5370"/>
        </w:tabs>
        <w:rPr>
          <w:b w:val="0"/>
          <w:sz w:val="24"/>
        </w:rPr>
      </w:pPr>
      <w:r w:rsidRPr="00941A17">
        <w:rPr>
          <w:b w:val="0"/>
          <w:sz w:val="24"/>
        </w:rPr>
        <w:t>Координировать деятельность всех участников образовательного процесса по сопровождению одаренных учащихся.</w:t>
      </w:r>
    </w:p>
    <w:p w:rsidR="002E7AA0" w:rsidRPr="00941A17" w:rsidRDefault="002E7AA0" w:rsidP="002E7AA0">
      <w:pPr>
        <w:pStyle w:val="20"/>
        <w:numPr>
          <w:ilvl w:val="0"/>
          <w:numId w:val="1"/>
        </w:numPr>
        <w:shd w:val="clear" w:color="auto" w:fill="auto"/>
        <w:tabs>
          <w:tab w:val="left" w:pos="318"/>
          <w:tab w:val="left" w:pos="5370"/>
        </w:tabs>
        <w:spacing w:after="113" w:line="326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Реализация принципа личностно-ориентированного подхода в обучении и воспитании учащихся с повышенным уровнем обучаемости.</w:t>
      </w:r>
    </w:p>
    <w:p w:rsidR="002E7AA0" w:rsidRPr="00941A17" w:rsidRDefault="002E7AA0" w:rsidP="002E7AA0">
      <w:pPr>
        <w:pStyle w:val="20"/>
        <w:shd w:val="clear" w:color="auto" w:fill="auto"/>
        <w:tabs>
          <w:tab w:val="left" w:pos="318"/>
        </w:tabs>
        <w:spacing w:after="93" w:line="322" w:lineRule="exact"/>
        <w:ind w:left="20" w:right="2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30"/>
        <w:shd w:val="clear" w:color="auto" w:fill="auto"/>
        <w:spacing w:before="0" w:after="0" w:line="280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Содержание и формы работы:</w:t>
      </w:r>
    </w:p>
    <w:p w:rsidR="002E7AA0" w:rsidRPr="00941A17" w:rsidRDefault="002E7AA0" w:rsidP="002E7AA0">
      <w:pPr>
        <w:pStyle w:val="30"/>
        <w:shd w:val="clear" w:color="auto" w:fill="auto"/>
        <w:spacing w:before="0" w:after="0" w:line="280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1"/>
        </w:tabs>
        <w:spacing w:line="260" w:lineRule="exact"/>
        <w:ind w:left="7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Выявление одаренных и талантливых детей.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331" w:lineRule="exact"/>
        <w:ind w:left="7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Создание банка данных «Одаренные дети».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31" w:lineRule="exact"/>
        <w:ind w:left="7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Диагностика потенциальных возможностей детей с использованием психологической службы.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1"/>
        </w:tabs>
        <w:spacing w:line="331" w:lineRule="exact"/>
        <w:ind w:left="7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Анализ особых успехов и достижений ученика.</w:t>
      </w:r>
    </w:p>
    <w:p w:rsidR="002E7AA0" w:rsidRPr="00941A17" w:rsidRDefault="002E7AA0" w:rsidP="002E7AA0">
      <w:pPr>
        <w:pStyle w:val="20"/>
        <w:shd w:val="clear" w:color="auto" w:fill="auto"/>
        <w:tabs>
          <w:tab w:val="left" w:pos="711"/>
        </w:tabs>
        <w:spacing w:line="331" w:lineRule="exact"/>
        <w:ind w:left="7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shd w:val="clear" w:color="auto" w:fill="auto"/>
        <w:tabs>
          <w:tab w:val="left" w:pos="711"/>
        </w:tabs>
        <w:spacing w:line="331" w:lineRule="exact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2"/>
        <w:shd w:val="clear" w:color="auto" w:fill="auto"/>
        <w:spacing w:after="0" w:line="331" w:lineRule="exact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Помощь одаренным учащимся в самореализации их творческой направленности:</w:t>
      </w:r>
    </w:p>
    <w:p w:rsidR="002E7AA0" w:rsidRPr="00941A17" w:rsidRDefault="002E7AA0" w:rsidP="002E7AA0">
      <w:pPr>
        <w:pStyle w:val="22"/>
        <w:shd w:val="clear" w:color="auto" w:fill="auto"/>
        <w:spacing w:after="0" w:line="331" w:lineRule="exact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331" w:lineRule="exact"/>
        <w:ind w:left="7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создание для ученика ситуации успеха и уверенности, через индивидуальное обучение и воспитание;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331" w:lineRule="exact"/>
        <w:ind w:left="7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322" w:lineRule="exact"/>
        <w:ind w:left="74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 и участие в интеллектуальных играх, творческих конкурсах, предметных олимпиадах, научно-практических конференциях;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22" w:lineRule="exact"/>
        <w:ind w:left="740" w:right="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 xml:space="preserve">разработка и реализация </w:t>
      </w:r>
      <w:proofErr w:type="spellStart"/>
      <w:r w:rsidRPr="00941A17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941A17">
        <w:rPr>
          <w:rFonts w:ascii="Times New Roman" w:eastAsia="Calibri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after="304" w:line="326" w:lineRule="exact"/>
        <w:ind w:left="740" w:right="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2E7AA0" w:rsidRPr="00941A17" w:rsidRDefault="002E7AA0" w:rsidP="002E7AA0">
      <w:pPr>
        <w:pStyle w:val="22"/>
        <w:shd w:val="clear" w:color="auto" w:fill="auto"/>
        <w:spacing w:after="0" w:line="322" w:lineRule="exact"/>
        <w:ind w:left="2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Контроль над развитием познавательной деятельности одаренных школьников:</w:t>
      </w:r>
    </w:p>
    <w:p w:rsidR="002E7AA0" w:rsidRPr="00941A17" w:rsidRDefault="002E7AA0" w:rsidP="002E7AA0">
      <w:pPr>
        <w:pStyle w:val="22"/>
        <w:shd w:val="clear" w:color="auto" w:fill="auto"/>
        <w:spacing w:after="0" w:line="322" w:lineRule="exact"/>
        <w:ind w:left="20" w:right="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1"/>
        </w:tabs>
        <w:spacing w:after="4" w:line="260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тематический контроль знаний в рамках учебной деятельности;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after="345" w:line="326" w:lineRule="exact"/>
        <w:ind w:left="740" w:right="40"/>
        <w:jc w:val="left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941A17">
        <w:rPr>
          <w:rFonts w:ascii="Times New Roman" w:eastAsia="Calibri" w:hAnsi="Times New Roman" w:cs="Times New Roman"/>
          <w:sz w:val="24"/>
          <w:szCs w:val="24"/>
        </w:rPr>
        <w:t>контроль  за</w:t>
      </w:r>
      <w:proofErr w:type="gramEnd"/>
      <w:r w:rsidRPr="00941A17">
        <w:rPr>
          <w:rFonts w:ascii="Times New Roman" w:eastAsia="Calibri" w:hAnsi="Times New Roman" w:cs="Times New Roman"/>
          <w:sz w:val="24"/>
          <w:szCs w:val="24"/>
        </w:rPr>
        <w:t xml:space="preserve"> обязательным участием одаренных и талантливых детей в конкурсах </w:t>
      </w:r>
      <w:r w:rsidRPr="00941A17">
        <w:rPr>
          <w:rFonts w:ascii="Times New Roman" w:eastAsia="Calibri" w:hAnsi="Times New Roman" w:cs="Times New Roman"/>
          <w:sz w:val="28"/>
          <w:szCs w:val="24"/>
        </w:rPr>
        <w:t>разного уровня.</w:t>
      </w:r>
    </w:p>
    <w:p w:rsidR="002E7AA0" w:rsidRPr="00941A17" w:rsidRDefault="002E7AA0" w:rsidP="002E7AA0">
      <w:pPr>
        <w:pStyle w:val="22"/>
        <w:shd w:val="clear" w:color="auto" w:fill="auto"/>
        <w:spacing w:after="227" w:line="270" w:lineRule="exact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Формы работы с одаренными учащимися: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групповые и индивидуальные занятия с одаренными учащимися;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2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факультативы;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предметные кружки;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кружки по интересам;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конкурсы;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курсы по выбору;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1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участие в олимпиадах;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работа по индивидуальным планам;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1"/>
        </w:tabs>
        <w:spacing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занятия в профильных классах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after="304" w:line="34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интеллектуальные марафоны</w:t>
      </w:r>
    </w:p>
    <w:p w:rsidR="002E7AA0" w:rsidRPr="00941A17" w:rsidRDefault="002E7AA0" w:rsidP="002E7AA0">
      <w:pPr>
        <w:pStyle w:val="22"/>
        <w:shd w:val="clear" w:color="auto" w:fill="auto"/>
        <w:spacing w:after="0" w:line="336" w:lineRule="exact"/>
        <w:ind w:lef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Поощрение одаренных детей:</w:t>
      </w:r>
    </w:p>
    <w:p w:rsidR="002E7AA0" w:rsidRPr="00941A17" w:rsidRDefault="002E7AA0" w:rsidP="002E7AA0">
      <w:pPr>
        <w:pStyle w:val="22"/>
        <w:shd w:val="clear" w:color="auto" w:fill="auto"/>
        <w:spacing w:after="0" w:line="336" w:lineRule="exact"/>
        <w:ind w:lef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36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публикация в СМИ, на сайте школы;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after="304" w:line="336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награждение на школьном празднике «День  школы».</w:t>
      </w:r>
    </w:p>
    <w:p w:rsidR="002E7AA0" w:rsidRPr="00941A17" w:rsidRDefault="002E7AA0" w:rsidP="002E7AA0">
      <w:pPr>
        <w:pStyle w:val="30"/>
        <w:shd w:val="clear" w:color="auto" w:fill="auto"/>
        <w:spacing w:before="0" w:after="0" w:line="331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Принципы педагогической деятельности в работе с одаренными детьми:</w:t>
      </w:r>
    </w:p>
    <w:p w:rsidR="002E7AA0" w:rsidRPr="00941A17" w:rsidRDefault="002E7AA0" w:rsidP="002E7AA0">
      <w:pPr>
        <w:pStyle w:val="30"/>
        <w:shd w:val="clear" w:color="auto" w:fill="auto"/>
        <w:spacing w:before="0" w:after="0" w:line="331" w:lineRule="exact"/>
        <w:ind w:left="20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31" w:lineRule="exact"/>
        <w:ind w:left="740" w:right="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при</w:t>
      </w:r>
      <w:r w:rsidRPr="00941A17">
        <w:rPr>
          <w:rStyle w:val="1"/>
          <w:rFonts w:ascii="Times New Roman" w:eastAsia="Calibri" w:hAnsi="Times New Roman" w:cs="Times New Roman"/>
          <w:sz w:val="24"/>
          <w:szCs w:val="24"/>
        </w:rPr>
        <w:t>нци</w:t>
      </w:r>
      <w:r w:rsidRPr="00941A17">
        <w:rPr>
          <w:rFonts w:ascii="Times New Roman" w:eastAsia="Calibri" w:hAnsi="Times New Roman" w:cs="Times New Roman"/>
          <w:sz w:val="24"/>
          <w:szCs w:val="24"/>
        </w:rPr>
        <w:t>п максимального разнообразия предоставленных возможностей для развития личности;</w:t>
      </w:r>
    </w:p>
    <w:p w:rsidR="002E7AA0" w:rsidRPr="00941A17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line="331" w:lineRule="exact"/>
        <w:ind w:left="7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принцип индивидуализации и дифференциации обучения;</w:t>
      </w:r>
    </w:p>
    <w:p w:rsidR="002E7AA0" w:rsidRDefault="002E7AA0" w:rsidP="002E7AA0">
      <w:pPr>
        <w:pStyle w:val="20"/>
        <w:numPr>
          <w:ilvl w:val="0"/>
          <w:numId w:val="5"/>
        </w:numPr>
        <w:shd w:val="clear" w:color="auto" w:fill="auto"/>
        <w:tabs>
          <w:tab w:val="left" w:pos="716"/>
        </w:tabs>
        <w:spacing w:after="349" w:line="331" w:lineRule="exact"/>
        <w:ind w:left="740" w:right="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41A17">
        <w:rPr>
          <w:rFonts w:ascii="Times New Roman" w:eastAsia="Calibri" w:hAnsi="Times New Roman" w:cs="Times New Roman"/>
          <w:sz w:val="24"/>
          <w:szCs w:val="24"/>
        </w:rPr>
        <w:t>принцип свободы выбора учащимся дополнительных образовательных услуг, помощи, наставничества.</w:t>
      </w:r>
    </w:p>
    <w:p w:rsidR="00941A17" w:rsidRDefault="00941A17" w:rsidP="00941A17">
      <w:pPr>
        <w:pStyle w:val="20"/>
        <w:shd w:val="clear" w:color="auto" w:fill="auto"/>
        <w:tabs>
          <w:tab w:val="left" w:pos="716"/>
        </w:tabs>
        <w:spacing w:after="349" w:line="331" w:lineRule="exact"/>
        <w:ind w:right="4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941A17" w:rsidRDefault="00941A17" w:rsidP="00941A17">
      <w:pPr>
        <w:pStyle w:val="20"/>
        <w:shd w:val="clear" w:color="auto" w:fill="auto"/>
        <w:tabs>
          <w:tab w:val="left" w:pos="716"/>
        </w:tabs>
        <w:spacing w:after="349" w:line="331" w:lineRule="exact"/>
        <w:ind w:right="4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941A17" w:rsidRPr="00941A17" w:rsidRDefault="00941A17" w:rsidP="00941A17">
      <w:pPr>
        <w:pStyle w:val="20"/>
        <w:shd w:val="clear" w:color="auto" w:fill="auto"/>
        <w:tabs>
          <w:tab w:val="left" w:pos="716"/>
        </w:tabs>
        <w:spacing w:after="349" w:line="331" w:lineRule="exact"/>
        <w:ind w:right="4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2E7AA0" w:rsidRPr="00941A17" w:rsidRDefault="002E7AA0" w:rsidP="002E7AA0">
      <w:pPr>
        <w:tabs>
          <w:tab w:val="left" w:pos="5370"/>
        </w:tabs>
        <w:rPr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60"/>
        <w:gridCol w:w="2376"/>
        <w:gridCol w:w="1275"/>
        <w:gridCol w:w="2552"/>
      </w:tblGrid>
      <w:tr w:rsidR="002E7AA0" w:rsidRPr="00941A17" w:rsidTr="00941A17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Cs w:val="0"/>
                <w:sz w:val="24"/>
              </w:rPr>
            </w:pPr>
            <w:r w:rsidRPr="00941A17">
              <w:rPr>
                <w:bCs w:val="0"/>
                <w:sz w:val="24"/>
              </w:rPr>
              <w:lastRenderedPageBreak/>
              <w:t>№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sz w:val="24"/>
              </w:rPr>
            </w:pPr>
            <w:r w:rsidRPr="00941A17">
              <w:rPr>
                <w:sz w:val="24"/>
              </w:rPr>
              <w:t>Вид деятельности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sz w:val="24"/>
              </w:rPr>
            </w:pPr>
            <w:r w:rsidRPr="00941A17">
              <w:rPr>
                <w:sz w:val="24"/>
              </w:rPr>
              <w:t xml:space="preserve">Цель 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sz w:val="24"/>
              </w:rPr>
            </w:pPr>
            <w:r w:rsidRPr="00941A17">
              <w:rPr>
                <w:sz w:val="24"/>
              </w:rPr>
              <w:t xml:space="preserve">Сроки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sz w:val="24"/>
              </w:rPr>
            </w:pPr>
            <w:r w:rsidRPr="00941A17">
              <w:rPr>
                <w:sz w:val="24"/>
              </w:rPr>
              <w:t xml:space="preserve">Ответственные </w:t>
            </w:r>
          </w:p>
        </w:tc>
      </w:tr>
    </w:tbl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  <w:r w:rsidRPr="00941A17">
        <w:rPr>
          <w:i/>
          <w:sz w:val="24"/>
        </w:rPr>
        <w:t>Организационная работа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60"/>
        <w:gridCol w:w="2376"/>
        <w:gridCol w:w="1275"/>
        <w:gridCol w:w="2552"/>
      </w:tblGrid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Утверждение и согласование плана работы на текущий год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autoSpaceDE w:val="0"/>
              <w:autoSpaceDN w:val="0"/>
              <w:adjustRightInd w:val="0"/>
              <w:spacing w:line="252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Завзанов С.З.- директор школы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Формирование банка данных интеллектуально и творчески одаренных детей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Организация свободного времени и стимулирование творческой активности учащихся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Сентябрь, январь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Составление отчетов и аналитических документов, организация конкурсов, олимпиад, научно-практических конференций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учителя-предметники, 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руководители ШМО</w:t>
            </w:r>
          </w:p>
        </w:tc>
      </w:tr>
      <w:tr w:rsidR="002E7AA0" w:rsidRPr="00941A17" w:rsidTr="0000333E">
        <w:trPr>
          <w:trHeight w:val="70"/>
        </w:trPr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Индивидуальная работа с  педагогами по организации и проведению мероприятий с одаренными детьми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Часы работы с детьми, имеющими более высокий уровень мотивации к обучению</w:t>
            </w:r>
          </w:p>
        </w:tc>
        <w:tc>
          <w:tcPr>
            <w:tcW w:w="237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качество обученности учащихся.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Организовать работу по по</w:t>
            </w:r>
            <w:r w:rsidR="00941A17">
              <w:rPr>
                <w:b w:val="0"/>
                <w:sz w:val="24"/>
              </w:rPr>
              <w:t>дготовке детей к олимпиадам 2017-2018</w:t>
            </w:r>
            <w:r w:rsidRPr="00941A17">
              <w:rPr>
                <w:b w:val="0"/>
                <w:sz w:val="24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</w:tbl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  <w:r w:rsidRPr="00941A17">
        <w:rPr>
          <w:i/>
          <w:sz w:val="24"/>
        </w:rPr>
        <w:t>Методическая работа</w:t>
      </w: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3348"/>
        <w:gridCol w:w="2410"/>
        <w:gridCol w:w="1275"/>
        <w:gridCol w:w="2552"/>
      </w:tblGrid>
      <w:tr w:rsidR="002E7AA0" w:rsidRPr="00941A17" w:rsidTr="0000333E"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Обновление нормативно-правовой документации по организации работы с одаренными детьми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Ноябрь,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декабрь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trHeight w:val="328"/>
        </w:trPr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2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Проведение занятий с обучающимися по оформлению и презентации проектов, исследовательских работ для представления на научно-практических конференциях 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Научиться грамотно оформлять результаты исследования; научиться способам эффективной защиты исследовательской работы; получить опыт проведения защиты творческой работы в режиме реального времени; </w:t>
            </w:r>
            <w:r w:rsidRPr="00941A17">
              <w:rPr>
                <w:b w:val="0"/>
                <w:sz w:val="24"/>
              </w:rPr>
              <w:lastRenderedPageBreak/>
              <w:t>обозначить цели и планы дальнейшей реализации полученных результатов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lastRenderedPageBreak/>
              <w:t>Ноябрь - март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учителя-предметники</w:t>
            </w:r>
          </w:p>
        </w:tc>
      </w:tr>
      <w:tr w:rsidR="002E7AA0" w:rsidRPr="00941A17" w:rsidTr="0000333E"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lastRenderedPageBreak/>
              <w:t>3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Индивидуальные и групповые консультации по организации </w:t>
            </w:r>
            <w:proofErr w:type="spellStart"/>
            <w:r w:rsidRPr="00941A17">
              <w:rPr>
                <w:b w:val="0"/>
                <w:sz w:val="24"/>
              </w:rPr>
              <w:t>профориентационной</w:t>
            </w:r>
            <w:proofErr w:type="spellEnd"/>
            <w:r w:rsidRPr="00941A17">
              <w:rPr>
                <w:b w:val="0"/>
                <w:sz w:val="24"/>
              </w:rPr>
              <w:t xml:space="preserve"> работы в классе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Вовлечение в деятельность учащихся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F027C4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Смирнова Н. В. -</w:t>
            </w:r>
            <w:r w:rsidR="002E7AA0" w:rsidRPr="00941A17">
              <w:rPr>
                <w:b w:val="0"/>
                <w:sz w:val="24"/>
              </w:rPr>
              <w:t>заместитель директора по 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4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Оказание методической помощи в разработке программ, пособий, проведение мероприятий, часов общения профилактической направленности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педагогического мастерства учителей-предметников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5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Своевременная курсовая подготовка учителей-предметников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педагогического мастерства учителей-предметников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46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6</w:t>
            </w:r>
          </w:p>
        </w:tc>
        <w:tc>
          <w:tcPr>
            <w:tcW w:w="334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Посещение семинаров ШМО и РМО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педагогического мастерства учителей-предметников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</w:tbl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  <w:r w:rsidRPr="00941A17">
        <w:rPr>
          <w:i/>
          <w:sz w:val="24"/>
        </w:rPr>
        <w:t xml:space="preserve">Заседания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3349"/>
        <w:gridCol w:w="2410"/>
        <w:gridCol w:w="1275"/>
        <w:gridCol w:w="2552"/>
      </w:tblGrid>
      <w:tr w:rsidR="002E7AA0" w:rsidRPr="00941A17" w:rsidTr="0000333E">
        <w:tc>
          <w:tcPr>
            <w:tcW w:w="44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</w:t>
            </w:r>
          </w:p>
        </w:tc>
        <w:tc>
          <w:tcPr>
            <w:tcW w:w="334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Анализ и состояние организации работы с одаренными детьми в школе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Анализ современных методик, приемов, форм работы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Декабрь,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май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i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  <w:tr w:rsidR="002E7AA0" w:rsidRPr="00941A17" w:rsidTr="0000333E">
        <w:tc>
          <w:tcPr>
            <w:tcW w:w="44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2</w:t>
            </w:r>
          </w:p>
        </w:tc>
        <w:tc>
          <w:tcPr>
            <w:tcW w:w="334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Результат организации профилактической работы, участия в конкурсах, предметных олимпиадах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Анализ работы учителей-предметников с учащимися с повышенным уровнем мотивации к обучению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Совещания при директоре педагогические советы по плану школы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i/>
                <w:sz w:val="24"/>
              </w:rPr>
            </w:pPr>
          </w:p>
        </w:tc>
      </w:tr>
    </w:tbl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329"/>
        <w:gridCol w:w="2410"/>
        <w:gridCol w:w="1275"/>
        <w:gridCol w:w="2552"/>
      </w:tblGrid>
      <w:tr w:rsidR="002E7AA0" w:rsidRPr="00941A17" w:rsidTr="0000333E">
        <w:trPr>
          <w:cantSplit/>
          <w:trHeight w:val="1672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i/>
                <w:sz w:val="24"/>
              </w:rPr>
            </w:pPr>
            <w:r w:rsidRPr="00941A17">
              <w:rPr>
                <w:i/>
                <w:sz w:val="24"/>
              </w:rPr>
              <w:lastRenderedPageBreak/>
              <w:t>направления</w:t>
            </w:r>
          </w:p>
        </w:tc>
        <w:tc>
          <w:tcPr>
            <w:tcW w:w="9566" w:type="dxa"/>
            <w:gridSpan w:val="4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i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i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i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i/>
                <w:sz w:val="24"/>
              </w:rPr>
              <w:t>Организация деятельности с учащимися (школьный этап)</w:t>
            </w:r>
          </w:p>
        </w:tc>
      </w:tr>
      <w:tr w:rsidR="002E7AA0" w:rsidRPr="00941A17" w:rsidTr="0000333E">
        <w:trPr>
          <w:cantSplit/>
          <w:trHeight w:val="1807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sz w:val="24"/>
              </w:rPr>
            </w:pPr>
            <w:r w:rsidRPr="00941A17">
              <w:rPr>
                <w:sz w:val="24"/>
              </w:rPr>
              <w:t>интеллект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Проведение школьного этапа предметных олимпиад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работы с детьми с повышенным уровнем мотивации к обучению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6E0FB9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учителя-предметники, 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руководители ШМО</w:t>
            </w:r>
          </w:p>
        </w:tc>
      </w:tr>
      <w:tr w:rsidR="002E7AA0" w:rsidRPr="00941A17" w:rsidTr="0000333E">
        <w:trPr>
          <w:cantSplit/>
          <w:trHeight w:val="3683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b w:val="0"/>
                <w:sz w:val="24"/>
              </w:rPr>
            </w:pPr>
            <w:r w:rsidRPr="00941A17">
              <w:rPr>
                <w:sz w:val="24"/>
              </w:rPr>
              <w:t>Интеллект, творчество, лидер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numPr>
                <w:ilvl w:val="0"/>
                <w:numId w:val="2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Неделя русского языка и литературы в школе </w:t>
            </w:r>
          </w:p>
          <w:p w:rsidR="002E7AA0" w:rsidRPr="00941A17" w:rsidRDefault="002E7AA0" w:rsidP="00F75431">
            <w:pPr>
              <w:numPr>
                <w:ilvl w:val="0"/>
                <w:numId w:val="2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Конкурс творческих работ 5-11 классы</w:t>
            </w:r>
          </w:p>
          <w:p w:rsidR="002E7AA0" w:rsidRPr="00941A17" w:rsidRDefault="002E7AA0" w:rsidP="00F75431">
            <w:pPr>
              <w:numPr>
                <w:ilvl w:val="0"/>
                <w:numId w:val="2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Интеллектуальный марафон</w:t>
            </w:r>
          </w:p>
          <w:p w:rsidR="002E7AA0" w:rsidRPr="00941A17" w:rsidRDefault="002E7AA0" w:rsidP="00F75431">
            <w:pPr>
              <w:numPr>
                <w:ilvl w:val="0"/>
                <w:numId w:val="2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Конкурс «портфолио учащихся»</w:t>
            </w:r>
          </w:p>
          <w:p w:rsidR="002E7AA0" w:rsidRPr="00941A17" w:rsidRDefault="002E7AA0" w:rsidP="00F75431">
            <w:pPr>
              <w:numPr>
                <w:ilvl w:val="0"/>
                <w:numId w:val="2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Спортивный марафон</w:t>
            </w:r>
          </w:p>
          <w:p w:rsidR="002E7AA0" w:rsidRPr="00941A17" w:rsidRDefault="002E7AA0" w:rsidP="006E0FB9">
            <w:pPr>
              <w:tabs>
                <w:tab w:val="left" w:pos="5370"/>
              </w:tabs>
              <w:ind w:left="360"/>
              <w:rPr>
                <w:b w:val="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Прививать познавательный интерес к учебным предметам.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работы с детьми с повышенным уровнем мотивации к обучению.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Выявить одаренных обучающихся.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Декабрь-февраль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учителя-предметники, 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руководители ШМО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b w:val="0"/>
                <w:sz w:val="24"/>
              </w:rPr>
            </w:pPr>
            <w:r w:rsidRPr="00941A17">
              <w:rPr>
                <w:sz w:val="24"/>
              </w:rPr>
              <w:t>творчество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Проведение творческого отчета руководителями детских объединений (отбор учащихся для участия в конкурсах художественно-творческой направленности)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Раскрытие творческого потенциала обучающихся, создание условий для творческого общения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Декабрь,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май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84541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Смирнова Н. В. - </w:t>
            </w:r>
            <w:r w:rsidR="002E7AA0" w:rsidRPr="00941A17">
              <w:rPr>
                <w:b w:val="0"/>
                <w:sz w:val="24"/>
              </w:rPr>
              <w:t>заместитель директора по 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6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Предметные кружки для 9-11 классов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Повышение качества знаний, дифференцированная работа с учащимися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 Ш.А. заместитель директора по УВР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sz w:val="24"/>
              </w:rPr>
            </w:pPr>
            <w:r w:rsidRPr="00941A17">
              <w:rPr>
                <w:sz w:val="24"/>
              </w:rPr>
              <w:t>лидер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Организация работы отрядов ЮИДД и ДЮП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Вовлечение в деятельность обучающихся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Октябрь </w:t>
            </w:r>
          </w:p>
        </w:tc>
        <w:tc>
          <w:tcPr>
            <w:tcW w:w="2552" w:type="dxa"/>
            <w:shd w:val="clear" w:color="auto" w:fill="auto"/>
          </w:tcPr>
          <w:p w:rsidR="007D7AF9" w:rsidRPr="00941A17" w:rsidRDefault="007D7AF9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Смирнова Н. В. -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заместитель директора по 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sz w:val="24"/>
              </w:rPr>
            </w:pPr>
            <w:r w:rsidRPr="00941A17">
              <w:rPr>
                <w:sz w:val="24"/>
              </w:rPr>
              <w:t>спорт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Турниры по футболу, баскетболу, волейболу, теннису, шашкам, шахматам, сдача ГТО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Вовлечение в деятельность обучающихся, воспитание здорового образа жизни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Сентябрь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Ноябрь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Январь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Апрель </w:t>
            </w:r>
          </w:p>
        </w:tc>
        <w:tc>
          <w:tcPr>
            <w:tcW w:w="2552" w:type="dxa"/>
            <w:shd w:val="clear" w:color="auto" w:fill="auto"/>
          </w:tcPr>
          <w:p w:rsidR="007D7AF9" w:rsidRPr="00941A17" w:rsidRDefault="007D7AF9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Смирнова Н. В. -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заместитель директора по ВР,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руководители спортивных секций</w:t>
            </w: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b w:val="0"/>
                <w:sz w:val="24"/>
              </w:rPr>
            </w:pPr>
            <w:r w:rsidRPr="00941A17">
              <w:rPr>
                <w:sz w:val="24"/>
              </w:rPr>
              <w:lastRenderedPageBreak/>
              <w:t>творчество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Неделя детской книги:</w:t>
            </w:r>
          </w:p>
          <w:p w:rsidR="002E7AA0" w:rsidRPr="00941A17" w:rsidRDefault="002E7AA0" w:rsidP="00F75431">
            <w:pPr>
              <w:numPr>
                <w:ilvl w:val="0"/>
                <w:numId w:val="3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День сказок 5 класс</w:t>
            </w:r>
          </w:p>
          <w:p w:rsidR="002E7AA0" w:rsidRPr="00941A17" w:rsidRDefault="002E7AA0" w:rsidP="00F75431">
            <w:pPr>
              <w:numPr>
                <w:ilvl w:val="0"/>
                <w:numId w:val="3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День флоры и фауны 9-11 класс</w:t>
            </w:r>
          </w:p>
          <w:p w:rsidR="002E7AA0" w:rsidRPr="00941A17" w:rsidRDefault="002E7AA0" w:rsidP="00F75431">
            <w:pPr>
              <w:numPr>
                <w:ilvl w:val="0"/>
                <w:numId w:val="3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День поэзии 8-11класс</w:t>
            </w:r>
          </w:p>
          <w:p w:rsidR="002E7AA0" w:rsidRPr="00941A17" w:rsidRDefault="002E7AA0" w:rsidP="00877648">
            <w:pPr>
              <w:numPr>
                <w:ilvl w:val="0"/>
                <w:numId w:val="3"/>
              </w:num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День </w:t>
            </w:r>
            <w:r w:rsidR="00877648" w:rsidRPr="00941A17">
              <w:rPr>
                <w:b w:val="0"/>
                <w:sz w:val="24"/>
              </w:rPr>
              <w:t xml:space="preserve"> кино</w:t>
            </w:r>
            <w:r w:rsidRPr="00941A17">
              <w:rPr>
                <w:b w:val="0"/>
                <w:sz w:val="24"/>
              </w:rPr>
              <w:t>10-11класс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Вовлечение в деятельность обучающихся.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Пропаганда чтения среди учащихся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Март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Емельянова Е.Я.- педагог библиотекарь</w:t>
            </w:r>
          </w:p>
          <w:p w:rsidR="002E7AA0" w:rsidRPr="00941A17" w:rsidRDefault="002E7AA0" w:rsidP="00F75431">
            <w:pPr>
              <w:rPr>
                <w:sz w:val="24"/>
              </w:rPr>
            </w:pPr>
          </w:p>
          <w:p w:rsidR="002E7AA0" w:rsidRPr="00941A17" w:rsidRDefault="002E7AA0" w:rsidP="00F75431">
            <w:pPr>
              <w:rPr>
                <w:sz w:val="24"/>
              </w:rPr>
            </w:pPr>
          </w:p>
          <w:p w:rsidR="002E7AA0" w:rsidRPr="00941A17" w:rsidRDefault="002E7AA0" w:rsidP="00F75431">
            <w:pPr>
              <w:rPr>
                <w:sz w:val="24"/>
              </w:rPr>
            </w:pPr>
          </w:p>
          <w:p w:rsidR="002E7AA0" w:rsidRPr="00941A17" w:rsidRDefault="002E7AA0" w:rsidP="00F75431">
            <w:pPr>
              <w:rPr>
                <w:sz w:val="24"/>
              </w:rPr>
            </w:pPr>
          </w:p>
          <w:p w:rsidR="002E7AA0" w:rsidRPr="00941A17" w:rsidRDefault="002E7AA0" w:rsidP="00F75431">
            <w:pPr>
              <w:rPr>
                <w:sz w:val="24"/>
              </w:rPr>
            </w:pPr>
          </w:p>
          <w:p w:rsidR="002E7AA0" w:rsidRPr="00941A17" w:rsidRDefault="002E7AA0" w:rsidP="00F75431">
            <w:pPr>
              <w:rPr>
                <w:sz w:val="24"/>
              </w:rPr>
            </w:pP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sz w:val="24"/>
              </w:rPr>
            </w:pPr>
            <w:r w:rsidRPr="00941A17">
              <w:rPr>
                <w:sz w:val="24"/>
              </w:rPr>
              <w:t xml:space="preserve">Интеллект </w:t>
            </w:r>
            <w:proofErr w:type="spellStart"/>
            <w:r w:rsidRPr="00941A17">
              <w:rPr>
                <w:sz w:val="24"/>
              </w:rPr>
              <w:t>ворчество</w:t>
            </w:r>
            <w:proofErr w:type="spellEnd"/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Предметные недели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Вовлечение в деятельность учащихся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руководители ШМО, 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учителя-предметники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cantSplit/>
          <w:trHeight w:val="2453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b w:val="0"/>
                <w:sz w:val="24"/>
              </w:rPr>
            </w:pPr>
            <w:r w:rsidRPr="00941A17">
              <w:rPr>
                <w:sz w:val="24"/>
              </w:rPr>
              <w:t>Интеллект, лидер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Конкурс «Ученик года»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Помощь одаренным детям в самораскрыти</w:t>
            </w:r>
            <w:proofErr w:type="gramStart"/>
            <w:r w:rsidRPr="00941A17">
              <w:rPr>
                <w:b w:val="0"/>
                <w:sz w:val="24"/>
              </w:rPr>
              <w:t>и(</w:t>
            </w:r>
            <w:proofErr w:type="gramEnd"/>
            <w:r w:rsidRPr="00941A17">
              <w:rPr>
                <w:b w:val="0"/>
                <w:sz w:val="24"/>
              </w:rPr>
              <w:t xml:space="preserve">их творческая направленность, </w:t>
            </w:r>
            <w:proofErr w:type="spellStart"/>
            <w:r w:rsidRPr="00941A17">
              <w:rPr>
                <w:b w:val="0"/>
                <w:sz w:val="24"/>
              </w:rPr>
              <w:t>самопрезентация</w:t>
            </w:r>
            <w:proofErr w:type="spellEnd"/>
            <w:r w:rsidRPr="00941A17">
              <w:rPr>
                <w:b w:val="0"/>
                <w:sz w:val="24"/>
              </w:rPr>
              <w:t xml:space="preserve"> в отношениях)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877648" w:rsidRPr="00941A17" w:rsidRDefault="00877648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Смирнова Н. В. -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заместитель директора по ВР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классные руководители</w:t>
            </w:r>
          </w:p>
        </w:tc>
      </w:tr>
      <w:tr w:rsidR="002E7AA0" w:rsidRPr="00941A17" w:rsidTr="0000333E">
        <w:trPr>
          <w:cantSplit/>
          <w:trHeight w:val="1134"/>
        </w:trPr>
        <w:tc>
          <w:tcPr>
            <w:tcW w:w="465" w:type="dxa"/>
            <w:shd w:val="clear" w:color="auto" w:fill="auto"/>
            <w:textDirection w:val="btLr"/>
          </w:tcPr>
          <w:p w:rsidR="002E7AA0" w:rsidRPr="00941A17" w:rsidRDefault="002E7AA0" w:rsidP="00F75431">
            <w:pPr>
              <w:tabs>
                <w:tab w:val="left" w:pos="5370"/>
              </w:tabs>
              <w:ind w:left="113" w:right="113"/>
              <w:rPr>
                <w:b w:val="0"/>
                <w:sz w:val="24"/>
              </w:rPr>
            </w:pPr>
            <w:r w:rsidRPr="00941A17">
              <w:rPr>
                <w:sz w:val="24"/>
              </w:rPr>
              <w:t>Интеллект, лидер</w:t>
            </w:r>
          </w:p>
        </w:tc>
        <w:tc>
          <w:tcPr>
            <w:tcW w:w="332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Совершенствование деятельности ШНО «Эрудит»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работы с детьми с повышенным уровнем мотивации к обучению.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учителя-предметники, 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руководители ШМО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</w:tbl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  <w:r w:rsidRPr="00941A17">
        <w:rPr>
          <w:i/>
          <w:sz w:val="24"/>
        </w:rPr>
        <w:t>Организация деятельности с учащимися (муниципальный уровень)</w:t>
      </w: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3339"/>
        <w:gridCol w:w="2410"/>
        <w:gridCol w:w="1275"/>
        <w:gridCol w:w="2552"/>
      </w:tblGrid>
      <w:tr w:rsidR="002E7AA0" w:rsidRPr="00941A17" w:rsidTr="0000333E">
        <w:trPr>
          <w:trHeight w:val="124"/>
        </w:trPr>
        <w:tc>
          <w:tcPr>
            <w:tcW w:w="45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</w:t>
            </w:r>
          </w:p>
        </w:tc>
        <w:tc>
          <w:tcPr>
            <w:tcW w:w="333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Муниципальный этап конкурса «Живая классика»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Пропаганда чтения среди обучающихся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детьми,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учителя литературы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c>
          <w:tcPr>
            <w:tcW w:w="45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2</w:t>
            </w:r>
          </w:p>
        </w:tc>
        <w:tc>
          <w:tcPr>
            <w:tcW w:w="3339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Муниципальный этап Всероссийской олимпиады школьников</w:t>
            </w:r>
          </w:p>
        </w:tc>
        <w:tc>
          <w:tcPr>
            <w:tcW w:w="2410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Повысить уровень работы с детьми с повышенным уровнем мотивации к обучению</w:t>
            </w:r>
          </w:p>
        </w:tc>
        <w:tc>
          <w:tcPr>
            <w:tcW w:w="1275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Ноябрь, декабрь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</w:tbl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  <w:r w:rsidRPr="00941A17">
        <w:rPr>
          <w:i/>
          <w:sz w:val="24"/>
        </w:rPr>
        <w:t>Всероссийские и региональные конкурсы</w:t>
      </w:r>
    </w:p>
    <w:p w:rsidR="002E7AA0" w:rsidRPr="00941A17" w:rsidRDefault="002E7AA0" w:rsidP="002E7AA0">
      <w:pPr>
        <w:tabs>
          <w:tab w:val="left" w:pos="5370"/>
        </w:tabs>
        <w:rPr>
          <w:i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26"/>
        <w:gridCol w:w="2352"/>
        <w:gridCol w:w="1333"/>
        <w:gridCol w:w="2552"/>
      </w:tblGrid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EB587C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олимпиады на платформе «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» и «</w:t>
            </w:r>
            <w:proofErr w:type="spellStart"/>
            <w:r>
              <w:rPr>
                <w:sz w:val="24"/>
                <w:szCs w:val="24"/>
              </w:rPr>
              <w:t>Знаника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lastRenderedPageBreak/>
              <w:t xml:space="preserve"> 2-11 класс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lastRenderedPageBreak/>
              <w:t xml:space="preserve">Повысить уровень работы с детьми с повышенным </w:t>
            </w:r>
            <w:r w:rsidRPr="00941A17">
              <w:rPr>
                <w:b w:val="0"/>
                <w:sz w:val="24"/>
              </w:rPr>
              <w:lastRenderedPageBreak/>
              <w:t>уровнем мотивации к обучению</w:t>
            </w:r>
          </w:p>
        </w:tc>
        <w:tc>
          <w:tcPr>
            <w:tcW w:w="1333" w:type="dxa"/>
            <w:shd w:val="clear" w:color="auto" w:fill="auto"/>
          </w:tcPr>
          <w:p w:rsidR="002E7AA0" w:rsidRPr="00941A17" w:rsidRDefault="00EB587C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  <w:r w:rsidR="002E7AA0" w:rsidRPr="00941A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Аскерова Р.К.- координатор по работе с одаренными </w:t>
            </w:r>
            <w:r w:rsidRPr="00941A17">
              <w:rPr>
                <w:b w:val="0"/>
                <w:sz w:val="24"/>
              </w:rPr>
              <w:lastRenderedPageBreak/>
              <w:t>детьми</w:t>
            </w: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«КИТ» (информатика) 2-11 классы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  <w:tr w:rsidR="002E7AA0" w:rsidRPr="00941A17" w:rsidTr="0000333E">
        <w:trPr>
          <w:trHeight w:val="963"/>
        </w:trPr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3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>«Британский бульдог»</w:t>
            </w:r>
          </w:p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 xml:space="preserve"> 3-11 класс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Декабрь</w:t>
            </w:r>
          </w:p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</w:t>
            </w:r>
            <w:bookmarkStart w:id="0" w:name="_GoBack"/>
            <w:bookmarkEnd w:id="0"/>
            <w:r w:rsidRPr="00941A17">
              <w:rPr>
                <w:b w:val="0"/>
                <w:sz w:val="24"/>
              </w:rPr>
              <w:t>ными детьми</w:t>
            </w: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4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 xml:space="preserve">«Пегас» (литература) </w:t>
            </w:r>
          </w:p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>3-11 классы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Январь</w:t>
            </w:r>
          </w:p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5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4"/>
              </w:rPr>
              <w:t>«Золотое Руно»  3-11 классы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Февраль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6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pStyle w:val="2"/>
              <w:numPr>
                <w:ilvl w:val="0"/>
                <w:numId w:val="0"/>
              </w:numPr>
              <w:spacing w:before="120" w:line="216" w:lineRule="auto"/>
              <w:rPr>
                <w:sz w:val="24"/>
                <w:szCs w:val="24"/>
              </w:rPr>
            </w:pPr>
            <w:r w:rsidRPr="00941A17">
              <w:rPr>
                <w:sz w:val="24"/>
                <w:szCs w:val="28"/>
              </w:rPr>
              <w:t xml:space="preserve">Молодежный предметный чемпионат «Центра развития одарённости» г. Пермь  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  <w:tr w:rsidR="002E7AA0" w:rsidRPr="00941A17" w:rsidTr="0000333E"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7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«Кенгуру-математика для всех»</w:t>
            </w:r>
          </w:p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 2-10 классы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Март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</w:tr>
      <w:tr w:rsidR="002E7AA0" w:rsidRPr="00941A17" w:rsidTr="0000333E">
        <w:trPr>
          <w:trHeight w:val="828"/>
        </w:trPr>
        <w:tc>
          <w:tcPr>
            <w:tcW w:w="468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8</w:t>
            </w:r>
          </w:p>
        </w:tc>
        <w:tc>
          <w:tcPr>
            <w:tcW w:w="3326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 xml:space="preserve">«Человек и природа» </w:t>
            </w:r>
          </w:p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1-10 классы</w:t>
            </w:r>
          </w:p>
        </w:tc>
        <w:tc>
          <w:tcPr>
            <w:tcW w:w="2352" w:type="dxa"/>
            <w:vMerge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E7AA0" w:rsidRPr="00941A17" w:rsidRDefault="002E7AA0" w:rsidP="00F75431">
            <w:pPr>
              <w:spacing w:before="120" w:line="216" w:lineRule="auto"/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Апрель</w:t>
            </w:r>
          </w:p>
        </w:tc>
        <w:tc>
          <w:tcPr>
            <w:tcW w:w="2552" w:type="dxa"/>
            <w:shd w:val="clear" w:color="auto" w:fill="auto"/>
          </w:tcPr>
          <w:p w:rsidR="002E7AA0" w:rsidRPr="00941A17" w:rsidRDefault="002E7AA0" w:rsidP="00F75431">
            <w:pPr>
              <w:tabs>
                <w:tab w:val="left" w:pos="5370"/>
              </w:tabs>
              <w:rPr>
                <w:b w:val="0"/>
                <w:sz w:val="24"/>
              </w:rPr>
            </w:pPr>
            <w:r w:rsidRPr="00941A17">
              <w:rPr>
                <w:b w:val="0"/>
                <w:sz w:val="24"/>
              </w:rPr>
              <w:t>Аскерова Р.К.- координатор по работе с одаренными детьми</w:t>
            </w:r>
          </w:p>
        </w:tc>
      </w:tr>
    </w:tbl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</w:p>
    <w:p w:rsidR="002E7AA0" w:rsidRPr="00941A17" w:rsidRDefault="002E7AA0" w:rsidP="002E7AA0">
      <w:pPr>
        <w:tabs>
          <w:tab w:val="left" w:pos="5370"/>
        </w:tabs>
        <w:jc w:val="center"/>
        <w:rPr>
          <w:i/>
          <w:sz w:val="24"/>
        </w:rPr>
      </w:pPr>
    </w:p>
    <w:p w:rsidR="00906B22" w:rsidRPr="00941A17" w:rsidRDefault="00906B22"/>
    <w:sectPr w:rsidR="00906B22" w:rsidRPr="00941A17" w:rsidSect="00941A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0ED"/>
    <w:multiLevelType w:val="multilevel"/>
    <w:tmpl w:val="F7A2C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1DF3EA5"/>
    <w:multiLevelType w:val="hybridMultilevel"/>
    <w:tmpl w:val="0E6EE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55C92"/>
    <w:multiLevelType w:val="hybridMultilevel"/>
    <w:tmpl w:val="39467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65CDC"/>
    <w:multiLevelType w:val="hybridMultilevel"/>
    <w:tmpl w:val="202C8530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51EE4EF9"/>
    <w:multiLevelType w:val="multilevel"/>
    <w:tmpl w:val="6F28D688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AA0"/>
    <w:rsid w:val="0000333E"/>
    <w:rsid w:val="00284541"/>
    <w:rsid w:val="002E7AA0"/>
    <w:rsid w:val="00323D2A"/>
    <w:rsid w:val="0051688B"/>
    <w:rsid w:val="005700C4"/>
    <w:rsid w:val="005D1E53"/>
    <w:rsid w:val="006E0FB9"/>
    <w:rsid w:val="007D7AF9"/>
    <w:rsid w:val="008726B5"/>
    <w:rsid w:val="00877648"/>
    <w:rsid w:val="008C6319"/>
    <w:rsid w:val="00904342"/>
    <w:rsid w:val="00906B22"/>
    <w:rsid w:val="00941A17"/>
    <w:rsid w:val="00EB587C"/>
    <w:rsid w:val="00F027C4"/>
    <w:rsid w:val="00F25108"/>
    <w:rsid w:val="00FF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2E7AA0"/>
    <w:pPr>
      <w:numPr>
        <w:ilvl w:val="1"/>
        <w:numId w:val="4"/>
      </w:numPr>
    </w:pPr>
    <w:rPr>
      <w:b w:val="0"/>
      <w:bCs w:val="0"/>
      <w:sz w:val="22"/>
      <w:szCs w:val="22"/>
    </w:rPr>
  </w:style>
  <w:style w:type="paragraph" w:styleId="a3">
    <w:name w:val="header"/>
    <w:basedOn w:val="a"/>
    <w:link w:val="a4"/>
    <w:unhideWhenUsed/>
    <w:rsid w:val="002E7AA0"/>
    <w:pPr>
      <w:tabs>
        <w:tab w:val="center" w:pos="4677"/>
        <w:tab w:val="right" w:pos="9355"/>
      </w:tabs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2E7AA0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E7A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20"/>
    <w:rsid w:val="002E7AA0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E7AA0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E7AA0"/>
    <w:rPr>
      <w:b/>
      <w:bCs/>
      <w:i/>
      <w:iCs/>
      <w:sz w:val="28"/>
      <w:szCs w:val="28"/>
      <w:shd w:val="clear" w:color="auto" w:fill="FFFFFF"/>
    </w:rPr>
  </w:style>
  <w:style w:type="character" w:customStyle="1" w:styleId="1">
    <w:name w:val="Основной текст1"/>
    <w:basedOn w:val="a6"/>
    <w:rsid w:val="002E7AA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6"/>
    <w:rsid w:val="002E7AA0"/>
    <w:pPr>
      <w:widowControl w:val="0"/>
      <w:shd w:val="clear" w:color="auto" w:fill="FFFFFF"/>
      <w:spacing w:line="566" w:lineRule="exact"/>
      <w:ind w:hanging="360"/>
      <w:jc w:val="right"/>
    </w:pPr>
    <w:rPr>
      <w:rFonts w:asciiTheme="minorHAnsi" w:eastAsiaTheme="minorHAnsi" w:hAnsiTheme="minorHAnsi" w:cstheme="minorBidi"/>
      <w:b w:val="0"/>
      <w:bCs w:val="0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2E7AA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2E7AA0"/>
    <w:pPr>
      <w:widowControl w:val="0"/>
      <w:shd w:val="clear" w:color="auto" w:fill="FFFFFF"/>
      <w:spacing w:before="240" w:after="60"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8715-4578-4694-84C0-6982629E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2018-10-26T21:05:00Z</dcterms:created>
  <dcterms:modified xsi:type="dcterms:W3CDTF">2018-10-26T21:05:00Z</dcterms:modified>
</cp:coreProperties>
</file>