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FD" w:rsidRPr="00A916E7" w:rsidRDefault="00F122FD" w:rsidP="00F122FD">
      <w:pPr>
        <w:pStyle w:val="a5"/>
        <w:rPr>
          <w:rFonts w:cstheme="minorHAnsi"/>
          <w:b/>
          <w:bCs/>
          <w:sz w:val="28"/>
          <w:szCs w:val="28"/>
        </w:rPr>
      </w:pPr>
    </w:p>
    <w:tbl>
      <w:tblPr>
        <w:tblW w:w="9497" w:type="dxa"/>
        <w:tblInd w:w="392" w:type="dxa"/>
        <w:tblLook w:val="04A0"/>
      </w:tblPr>
      <w:tblGrid>
        <w:gridCol w:w="9497"/>
      </w:tblGrid>
      <w:tr w:rsidR="00F122FD" w:rsidRPr="00A916E7" w:rsidTr="00F122FD">
        <w:tc>
          <w:tcPr>
            <w:tcW w:w="9497" w:type="dxa"/>
          </w:tcPr>
          <w:p w:rsidR="00F122FD" w:rsidRPr="00A916E7" w:rsidRDefault="00F122FD" w:rsidP="00C12728">
            <w:pPr>
              <w:pStyle w:val="a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916E7">
              <w:rPr>
                <w:rFonts w:cstheme="minorHAnsi"/>
                <w:b/>
                <w:bCs/>
                <w:sz w:val="28"/>
                <w:szCs w:val="28"/>
              </w:rPr>
              <w:t>Утверждаю</w:t>
            </w:r>
          </w:p>
          <w:p w:rsidR="00F122FD" w:rsidRDefault="00F122FD" w:rsidP="00C12728">
            <w:pPr>
              <w:pStyle w:val="a5"/>
              <w:jc w:val="right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A916E7">
              <w:rPr>
                <w:rFonts w:cstheme="minorHAnsi"/>
                <w:b/>
                <w:bCs/>
                <w:sz w:val="28"/>
                <w:szCs w:val="28"/>
              </w:rPr>
              <w:t xml:space="preserve">Директор </w:t>
            </w:r>
            <w:r w:rsidRPr="00A916E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МКОУ </w:t>
            </w:r>
          </w:p>
          <w:p w:rsidR="00F122FD" w:rsidRPr="00A916E7" w:rsidRDefault="00F122FD" w:rsidP="00C12728">
            <w:pPr>
              <w:pStyle w:val="a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«Красновосходская СОШ»</w:t>
            </w:r>
          </w:p>
          <w:p w:rsidR="00F122FD" w:rsidRPr="00A916E7" w:rsidRDefault="00F122FD" w:rsidP="00C12728">
            <w:pPr>
              <w:pStyle w:val="a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916E7"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A916E7">
              <w:rPr>
                <w:rFonts w:cstheme="minorHAnsi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A916E7">
              <w:rPr>
                <w:rFonts w:cstheme="minorHAnsi"/>
                <w:b/>
                <w:bCs/>
                <w:sz w:val="28"/>
                <w:szCs w:val="28"/>
              </w:rPr>
              <w:t xml:space="preserve"> С.З.</w:t>
            </w:r>
          </w:p>
          <w:p w:rsidR="00F122FD" w:rsidRDefault="00F122FD" w:rsidP="00C12728">
            <w:pPr>
              <w:pStyle w:val="a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916E7">
              <w:rPr>
                <w:rFonts w:cstheme="minorHAnsi"/>
                <w:b/>
                <w:bCs/>
                <w:sz w:val="28"/>
                <w:szCs w:val="28"/>
              </w:rPr>
              <w:t xml:space="preserve"> «___» _______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  <w:r w:rsidRPr="00A916E7">
              <w:rPr>
                <w:rFonts w:cstheme="minorHAnsi"/>
                <w:b/>
                <w:bCs/>
                <w:sz w:val="28"/>
                <w:szCs w:val="28"/>
              </w:rPr>
              <w:t xml:space="preserve"> г.</w:t>
            </w:r>
          </w:p>
          <w:p w:rsidR="00F122FD" w:rsidRPr="00A916E7" w:rsidRDefault="00F122FD" w:rsidP="00C12728">
            <w:pPr>
              <w:pStyle w:val="a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Пр.№26/03-23-ОД от 30.08.23</w:t>
            </w:r>
          </w:p>
          <w:p w:rsidR="00F122FD" w:rsidRPr="00A916E7" w:rsidRDefault="00F122FD" w:rsidP="00C12728">
            <w:pPr>
              <w:pStyle w:val="a5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:rsidR="00F122FD" w:rsidRPr="00A916E7" w:rsidRDefault="00F122FD" w:rsidP="00F122FD">
      <w:pPr>
        <w:pStyle w:val="a5"/>
        <w:rPr>
          <w:rFonts w:cstheme="minorHAnsi"/>
          <w:b/>
          <w:bCs/>
          <w:sz w:val="28"/>
          <w:szCs w:val="28"/>
        </w:rPr>
      </w:pPr>
    </w:p>
    <w:p w:rsidR="00F122FD" w:rsidRPr="00A916E7" w:rsidRDefault="00F122FD" w:rsidP="00F122FD">
      <w:pPr>
        <w:pStyle w:val="a5"/>
        <w:rPr>
          <w:rFonts w:cstheme="minorHAnsi"/>
          <w:b/>
          <w:bCs/>
          <w:sz w:val="28"/>
          <w:szCs w:val="28"/>
        </w:rPr>
      </w:pPr>
    </w:p>
    <w:p w:rsidR="00F122FD" w:rsidRPr="00A916E7" w:rsidRDefault="00F122FD" w:rsidP="00F122FD">
      <w:pPr>
        <w:pStyle w:val="a5"/>
        <w:rPr>
          <w:rFonts w:cstheme="minorHAnsi"/>
          <w:b/>
          <w:bCs/>
          <w:sz w:val="28"/>
          <w:szCs w:val="28"/>
        </w:rPr>
      </w:pPr>
    </w:p>
    <w:p w:rsidR="004D5E19" w:rsidRDefault="004D5E19" w:rsidP="00AC1005">
      <w:pPr>
        <w:spacing w:after="30"/>
        <w:ind w:right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5A1" w:rsidRDefault="00C84776" w:rsidP="00AC1005">
      <w:pPr>
        <w:spacing w:after="30"/>
        <w:ind w:right="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Дорожная карта</w:t>
      </w:r>
    </w:p>
    <w:p w:rsidR="00AC1005" w:rsidRDefault="00C84776" w:rsidP="00AC1005">
      <w:pPr>
        <w:spacing w:after="0" w:line="281" w:lineRule="auto"/>
        <w:ind w:left="84" w:firstLine="40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</w:t>
      </w:r>
      <w:r w:rsidR="00FB596E">
        <w:rPr>
          <w:rFonts w:ascii="Times New Roman" w:eastAsia="Times New Roman" w:hAnsi="Times New Roman" w:cs="Times New Roman"/>
          <w:b/>
          <w:sz w:val="28"/>
        </w:rPr>
        <w:t xml:space="preserve">повышению качества знаний обучающихся в рамках </w:t>
      </w:r>
      <w:r>
        <w:rPr>
          <w:rFonts w:ascii="Times New Roman" w:eastAsia="Times New Roman" w:hAnsi="Times New Roman" w:cs="Times New Roman"/>
          <w:b/>
          <w:sz w:val="28"/>
        </w:rPr>
        <w:t>проведени</w:t>
      </w:r>
      <w:r w:rsidR="00FB596E"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z w:val="28"/>
        </w:rPr>
        <w:t xml:space="preserve"> Всероссийских проверочных работ в  </w:t>
      </w:r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>МКОУ «</w:t>
      </w:r>
      <w:r w:rsidR="001D0907">
        <w:rPr>
          <w:rFonts w:ascii="Times New Roman" w:hAnsi="Times New Roman" w:cs="Times New Roman"/>
          <w:b/>
          <w:noProof/>
          <w:sz w:val="28"/>
          <w:szCs w:val="24"/>
        </w:rPr>
        <w:t>Красновосходская СОШ</w:t>
      </w:r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>»</w:t>
      </w:r>
    </w:p>
    <w:p w:rsidR="004775A1" w:rsidRDefault="00FB596E" w:rsidP="00AC1005">
      <w:pPr>
        <w:spacing w:after="0" w:line="281" w:lineRule="auto"/>
        <w:ind w:left="84" w:firstLine="4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20</w:t>
      </w:r>
      <w:r w:rsidR="001D0907">
        <w:rPr>
          <w:rFonts w:ascii="Times New Roman" w:eastAsia="Times New Roman" w:hAnsi="Times New Roman" w:cs="Times New Roman"/>
          <w:b/>
          <w:sz w:val="28"/>
        </w:rPr>
        <w:t>23</w:t>
      </w:r>
      <w:r>
        <w:rPr>
          <w:rFonts w:ascii="Times New Roman" w:eastAsia="Times New Roman" w:hAnsi="Times New Roman" w:cs="Times New Roman"/>
          <w:b/>
          <w:sz w:val="28"/>
        </w:rPr>
        <w:t>– 20</w:t>
      </w:r>
      <w:r w:rsidR="004D5E19">
        <w:rPr>
          <w:rFonts w:ascii="Times New Roman" w:eastAsia="Times New Roman" w:hAnsi="Times New Roman" w:cs="Times New Roman"/>
          <w:b/>
          <w:sz w:val="28"/>
        </w:rPr>
        <w:t>2</w:t>
      </w:r>
      <w:r w:rsidR="001D0907">
        <w:rPr>
          <w:rFonts w:ascii="Times New Roman" w:eastAsia="Times New Roman" w:hAnsi="Times New Roman" w:cs="Times New Roman"/>
          <w:b/>
          <w:sz w:val="28"/>
        </w:rPr>
        <w:t>4</w:t>
      </w:r>
      <w:r w:rsidR="00C84776">
        <w:rPr>
          <w:rFonts w:ascii="Times New Roman" w:eastAsia="Times New Roman" w:hAnsi="Times New Roman" w:cs="Times New Roman"/>
          <w:b/>
          <w:sz w:val="28"/>
        </w:rPr>
        <w:t xml:space="preserve"> учебном году</w:t>
      </w:r>
    </w:p>
    <w:p w:rsidR="004775A1" w:rsidRDefault="004775A1">
      <w:pPr>
        <w:spacing w:after="0"/>
        <w:jc w:val="center"/>
      </w:pPr>
    </w:p>
    <w:tbl>
      <w:tblPr>
        <w:tblStyle w:val="TableGrid"/>
        <w:tblW w:w="10490" w:type="dxa"/>
        <w:tblInd w:w="-601" w:type="dxa"/>
        <w:tblCellMar>
          <w:top w:w="6" w:type="dxa"/>
          <w:left w:w="108" w:type="dxa"/>
          <w:right w:w="48" w:type="dxa"/>
        </w:tblCellMar>
        <w:tblLook w:val="04A0"/>
      </w:tblPr>
      <w:tblGrid>
        <w:gridCol w:w="709"/>
        <w:gridCol w:w="3686"/>
        <w:gridCol w:w="1659"/>
        <w:gridCol w:w="2180"/>
        <w:gridCol w:w="2256"/>
      </w:tblGrid>
      <w:tr w:rsidR="004775A1" w:rsidTr="00612A1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4775A1" w:rsidRDefault="00C84776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п.п.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мероприятия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 документа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775A1" w:rsidTr="00612A1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нормативно-правовому, инструктивно-методическому обеспечению проведения Всероссийских проверочных работ </w:t>
            </w:r>
          </w:p>
        </w:tc>
      </w:tr>
      <w:tr w:rsidR="004775A1" w:rsidTr="001D0907">
        <w:trPr>
          <w:trHeight w:val="3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1" w:line="238" w:lineRule="auto"/>
              <w:ind w:right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доведение до педагогических работников  приказов и  инструктивных документов Министерства образования и науки РФ, Федеральной службы по надзору в сфере образования и науки, Министерства образования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вопросам организации и проведения Всероссийских проверочных работ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(далее - ВПР) 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издания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Приказы, письма, рекомендации 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05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  <w:p w:rsidR="004775A1" w:rsidRDefault="00AC1005" w:rsidP="001D0907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 xml:space="preserve"> Аскеров Ш.А.</w:t>
            </w:r>
          </w:p>
        </w:tc>
      </w:tr>
      <w:tr w:rsidR="004775A1" w:rsidTr="00612A1C"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мероприятий </w:t>
            </w:r>
          </w:p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(«дорожной карты») по подготовке к </w:t>
            </w:r>
          </w:p>
          <w:p w:rsidR="004775A1" w:rsidRDefault="00C84776" w:rsidP="001D0907"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20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EA0FBE">
            <w:pPr>
              <w:ind w:left="982" w:right="247" w:hanging="7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мероприятий </w:t>
            </w:r>
          </w:p>
          <w:p w:rsidR="004775A1" w:rsidRDefault="00C84776" w:rsidP="004D5E19">
            <w:pPr>
              <w:spacing w:line="238" w:lineRule="auto"/>
              <w:ind w:left="8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(«дорожная карта») по </w:t>
            </w:r>
          </w:p>
          <w:p w:rsidR="004775A1" w:rsidRDefault="00C84776" w:rsidP="004D5E19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подготовке к </w:t>
            </w:r>
          </w:p>
          <w:p w:rsidR="004775A1" w:rsidRDefault="00FB596E" w:rsidP="004D5E19">
            <w:pPr>
              <w:spacing w:after="12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</w:rPr>
              <w:t>– 20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84776"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году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</w:p>
          <w:p w:rsidR="00AC1005" w:rsidRDefault="00AC1005" w:rsidP="001D0907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 xml:space="preserve"> Аскеров Ш.А.</w:t>
            </w:r>
          </w:p>
        </w:tc>
      </w:tr>
      <w:tr w:rsidR="004775A1" w:rsidTr="001D0907">
        <w:trPr>
          <w:trHeight w:val="8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E" w:rsidRDefault="00C84776" w:rsidP="004D5E19">
            <w:pPr>
              <w:spacing w:line="238" w:lineRule="auto"/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Издание приказа о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б утверждении «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орожной карты»</w:t>
            </w:r>
          </w:p>
          <w:p w:rsidR="004775A1" w:rsidRDefault="004775A1" w:rsidP="004D5E19"/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4775A1" w:rsidRDefault="004775A1" w:rsidP="004D5E19">
            <w:pPr>
              <w:ind w:right="2"/>
            </w:pPr>
          </w:p>
          <w:p w:rsidR="004775A1" w:rsidRDefault="004775A1" w:rsidP="004D5E19">
            <w:pPr>
              <w:ind w:right="2"/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1C" w:rsidRDefault="001D0907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Завзанов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С.З.</w:t>
            </w:r>
          </w:p>
        </w:tc>
      </w:tr>
    </w:tbl>
    <w:p w:rsidR="004775A1" w:rsidRDefault="004775A1" w:rsidP="004D5E19">
      <w:pPr>
        <w:spacing w:after="0"/>
        <w:ind w:left="-1702" w:right="11129"/>
      </w:pPr>
    </w:p>
    <w:tbl>
      <w:tblPr>
        <w:tblStyle w:val="TableGrid"/>
        <w:tblW w:w="10490" w:type="dxa"/>
        <w:tblInd w:w="-601" w:type="dxa"/>
        <w:tblLayout w:type="fixed"/>
        <w:tblCellMar>
          <w:top w:w="6" w:type="dxa"/>
          <w:left w:w="108" w:type="dxa"/>
          <w:right w:w="49" w:type="dxa"/>
        </w:tblCellMar>
        <w:tblLook w:val="04A0"/>
      </w:tblPr>
      <w:tblGrid>
        <w:gridCol w:w="709"/>
        <w:gridCol w:w="3686"/>
        <w:gridCol w:w="1701"/>
        <w:gridCol w:w="2126"/>
        <w:gridCol w:w="2268"/>
      </w:tblGrid>
      <w:tr w:rsidR="004775A1" w:rsidTr="001D0907">
        <w:trPr>
          <w:trHeight w:val="22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 составах комиссий, назначении организаторов в аудиториях, регламенте проведения ВПР по соответствующим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учебным предметам в </w:t>
            </w:r>
          </w:p>
          <w:p w:rsidR="004775A1" w:rsidRDefault="00612A1C" w:rsidP="001D0907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МКОУ «</w:t>
            </w:r>
            <w:r w:rsidR="001D0907">
              <w:rPr>
                <w:rFonts w:ascii="Times New Roman" w:hAnsi="Times New Roman" w:cs="Times New Roman"/>
                <w:noProof/>
                <w:sz w:val="24"/>
                <w:szCs w:val="24"/>
              </w:rPr>
              <w:t>Красновосходская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Октябрь-май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775A1" w:rsidRDefault="004775A1" w:rsidP="004D5E19">
            <w:pPr>
              <w:ind w:right="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1D0907"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proofErr w:type="spellStart"/>
            <w:r w:rsidR="001D0907">
              <w:rPr>
                <w:rFonts w:ascii="Times New Roman" w:eastAsia="Times New Roman" w:hAnsi="Times New Roman" w:cs="Times New Roman"/>
                <w:sz w:val="24"/>
              </w:rPr>
              <w:t>Завзанов</w:t>
            </w:r>
            <w:proofErr w:type="spellEnd"/>
            <w:r w:rsidR="001D0907">
              <w:rPr>
                <w:rFonts w:ascii="Times New Roman" w:eastAsia="Times New Roman" w:hAnsi="Times New Roman" w:cs="Times New Roman"/>
                <w:sz w:val="24"/>
              </w:rPr>
              <w:t xml:space="preserve"> С.З.</w:t>
            </w:r>
          </w:p>
        </w:tc>
      </w:tr>
      <w:tr w:rsidR="004775A1" w:rsidTr="001D0907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Меры по повышению качества преподавания учебных предметов  </w:t>
            </w:r>
          </w:p>
        </w:tc>
      </w:tr>
      <w:tr w:rsidR="004775A1" w:rsidTr="001D0907">
        <w:trPr>
          <w:trHeight w:val="21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заседаний школьного методического объединения учителей по вопрос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>ам анализа выполнения ВПР в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и п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>одготовки к проведению ВПР в 2023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году. </w:t>
            </w:r>
          </w:p>
          <w:p w:rsidR="004775A1" w:rsidRDefault="004775A1" w:rsidP="004D5E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1D0907">
            <w:pPr>
              <w:ind w:left="631" w:hanging="5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  - октябрь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spacing w:after="21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уководитель </w:t>
            </w:r>
          </w:p>
          <w:p w:rsidR="004775A1" w:rsidRDefault="00C84776" w:rsidP="004D5E19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учителей </w:t>
            </w:r>
          </w:p>
        </w:tc>
      </w:tr>
      <w:tr w:rsidR="004775A1" w:rsidTr="001D0907">
        <w:trPr>
          <w:trHeight w:val="6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учащихся «группы риска» по учебным предметам. </w:t>
            </w:r>
          </w:p>
          <w:p w:rsidR="004775A1" w:rsidRDefault="004775A1" w:rsidP="004D5E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4775A1" w:rsidP="004D5E19">
            <w:pPr>
              <w:ind w:right="4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1D0907">
        <w:tblPrEx>
          <w:tblCellMar>
            <w:right w:w="50" w:type="dxa"/>
          </w:tblCellMar>
        </w:tblPrEx>
        <w:trPr>
          <w:trHeight w:val="2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индивидуальных образовательных маршрутов (ИОМ)  с учетом дифференцированного подхода к обучению учащихся, испытывающих затруднения в обучении  и для одаренных детей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612A1C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образовательные маршруты </w:t>
            </w:r>
          </w:p>
          <w:p w:rsidR="004775A1" w:rsidRDefault="004775A1" w:rsidP="004D5E19">
            <w:pPr>
              <w:ind w:right="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1D0907">
        <w:tblPrEx>
          <w:tblCellMar>
            <w:right w:w="50" w:type="dxa"/>
          </w:tblCellMar>
        </w:tblPrEx>
        <w:trPr>
          <w:trHeight w:val="1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психолого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педагогического сопровождения </w:t>
            </w:r>
          </w:p>
          <w:p w:rsidR="004775A1" w:rsidRDefault="00C84776" w:rsidP="004D5E19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подготовки учащихся к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612A1C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сихолог</w:t>
            </w:r>
          </w:p>
          <w:p w:rsidR="00612A1C" w:rsidRDefault="001D0907" w:rsidP="004D5E19">
            <w:r>
              <w:rPr>
                <w:rFonts w:ascii="Times New Roman" w:eastAsia="Times New Roman" w:hAnsi="Times New Roman" w:cs="Times New Roman"/>
                <w:sz w:val="24"/>
              </w:rPr>
              <w:t>Белая Л.В.</w:t>
            </w:r>
          </w:p>
        </w:tc>
      </w:tr>
      <w:tr w:rsidR="004775A1" w:rsidTr="001D0907">
        <w:tblPrEx>
          <w:tblCellMar>
            <w:right w:w="50" w:type="dxa"/>
          </w:tblCellMar>
        </w:tblPrEx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340" w:right="2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подготовке и повышению квалификации  педагогических работников </w:t>
            </w:r>
          </w:p>
        </w:tc>
      </w:tr>
      <w:tr w:rsidR="004775A1" w:rsidTr="001D0907">
        <w:tblPrEx>
          <w:tblCellMar>
            <w:right w:w="50" w:type="dxa"/>
          </w:tblCellMar>
        </w:tblPrEx>
        <w:trPr>
          <w:trHeight w:val="1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права педагогических работников на дополнительное профессиональное образование по профилю педагогической деятельности не реже, чем раз в три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4775A1" w:rsidP="004D5E19">
            <w:pPr>
              <w:ind w:left="273" w:right="221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1D0907"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Учителя-предметники, з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5A1" w:rsidTr="001D0907">
        <w:tblPrEx>
          <w:tblCellMar>
            <w:right w:w="50" w:type="dxa"/>
          </w:tblCellMar>
        </w:tblPrEx>
        <w:trPr>
          <w:trHeight w:val="2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школьного  методического объединения учителей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по вопросу подготовки и проведения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5A1" w:rsidRDefault="00C84776" w:rsidP="004D5E19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структуре и содержанию проверочных работ, системе оценивания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19"/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4775A1" w:rsidTr="001D0907">
        <w:tblPrEx>
          <w:tblCellMar>
            <w:right w:w="50" w:type="dxa"/>
          </w:tblCellMar>
        </w:tblPrEx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835" w:right="7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организационно-технологическому  обеспечению проведения ВПР </w:t>
            </w:r>
          </w:p>
        </w:tc>
      </w:tr>
      <w:tr w:rsidR="004775A1" w:rsidTr="001D0907">
        <w:tblPrEx>
          <w:tblCellMar>
            <w:right w:w="50" w:type="dxa"/>
          </w:tblCellMar>
        </w:tblPrEx>
        <w:trPr>
          <w:trHeight w:val="1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6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проверочных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 по учебным предметам, подлежащим мониторингу качества подготовки учащихся, </w:t>
            </w:r>
          </w:p>
          <w:p w:rsidR="004775A1" w:rsidRDefault="00C84776" w:rsidP="004D5E19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формате ВПР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Тексты проверочных работ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37"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 отработка с учащимис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я на уровнях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и среднего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правил оформления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проверочных работ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2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2" w:line="242" w:lineRule="auto"/>
              <w:ind w:left="2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обобщенной информации о количестве учащихся с прогнозируемым положительным результатом, о количестве учащихся «группы риска» по результатам ВПР в разрезе классов и по предметам, о формах работы с учащимися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«группы риска»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2 месяца до проведения ВПР по соответствующему учебному предмету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в табличной форме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формированию и ведению информационной системы проведения ВПР 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9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6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Своевременная смена паролей на </w:t>
            </w:r>
          </w:p>
          <w:p w:rsidR="004775A1" w:rsidRDefault="00C84776" w:rsidP="004D5E19">
            <w:pPr>
              <w:spacing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официальном интернетпортале ВПР.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1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ВПР.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13"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Заявка на участие в ВПР по </w:t>
            </w:r>
          </w:p>
          <w:p w:rsidR="004775A1" w:rsidRDefault="00C84776" w:rsidP="004D5E19">
            <w:pPr>
              <w:ind w:left="44" w:right="13" w:hanging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соответствующему учебному предмету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1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ВПР.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инструкциям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21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информационному сопровождению организации и проведения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 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о ходе подготовки к ВПР на официальном сайте.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Оформление информационных стендов по вопросам подготовки к ВПР.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19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2"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Информационноразъяснительная работа со всеми участниками образовательных </w:t>
            </w:r>
          </w:p>
          <w:p w:rsidR="004775A1" w:rsidRDefault="00C84776" w:rsidP="004D5E19">
            <w:pPr>
              <w:spacing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по процедуре проведения ВПР, структуре и содержанию проверочных работ, системе оценивания.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4775A1" w:rsidP="004D5E1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 за организацией и проведением ВПР 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left="2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proofErr w:type="spellEnd"/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контроля за реализацией ФГОС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полном объеме.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</w:p>
          <w:p w:rsidR="004775A1" w:rsidRDefault="004775A1" w:rsidP="004D5E1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31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 w:rsidR="00055CC8"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за подготовкой учащихс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я на уровнях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и среднего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к ВПР в части посещения администрацией ОО уроков, индивидуальных и групповых занятий по учебным предметам, подлежащим мониторингу качества подготовки учащихся.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Информация, справка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Систематический контроль за работой с учащимися «группы риска».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 результатов и подведение итогов ВПР  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результатов ВПР.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По результатам ВПР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с  рекомендациями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1D0907">
        <w:tblPrEx>
          <w:tblCellMar>
            <w:left w:w="106" w:type="dxa"/>
            <w:right w:w="48" w:type="dxa"/>
          </w:tblCellMar>
        </w:tblPrEx>
        <w:trPr>
          <w:trHeight w:val="1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итогов реализации Дорожной карты.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1D090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D0907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</w:tbl>
    <w:p w:rsidR="004775A1" w:rsidRDefault="004775A1" w:rsidP="004D5E19">
      <w:pPr>
        <w:spacing w:after="0"/>
        <w:ind w:right="1249"/>
      </w:pPr>
    </w:p>
    <w:sectPr w:rsidR="004775A1" w:rsidSect="00DC6DAB">
      <w:pgSz w:w="11906" w:h="16838"/>
      <w:pgMar w:top="574" w:right="777" w:bottom="1171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775A1"/>
    <w:rsid w:val="00055CC8"/>
    <w:rsid w:val="001D0907"/>
    <w:rsid w:val="004775A1"/>
    <w:rsid w:val="004D5E19"/>
    <w:rsid w:val="00563930"/>
    <w:rsid w:val="005A221C"/>
    <w:rsid w:val="00612A1C"/>
    <w:rsid w:val="006312CD"/>
    <w:rsid w:val="00AC1005"/>
    <w:rsid w:val="00C84776"/>
    <w:rsid w:val="00D30C51"/>
    <w:rsid w:val="00DC6DAB"/>
    <w:rsid w:val="00E852DC"/>
    <w:rsid w:val="00EA0FBE"/>
    <w:rsid w:val="00F122FD"/>
    <w:rsid w:val="00F16A0D"/>
    <w:rsid w:val="00FB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A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C6D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0D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link w:val="a6"/>
    <w:uiPriority w:val="1"/>
    <w:qFormat/>
    <w:rsid w:val="00F122FD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locked/>
    <w:rsid w:val="00F122FD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</dc:creator>
  <cp:lastModifiedBy>user</cp:lastModifiedBy>
  <cp:revision>6</cp:revision>
  <dcterms:created xsi:type="dcterms:W3CDTF">2018-09-17T08:33:00Z</dcterms:created>
  <dcterms:modified xsi:type="dcterms:W3CDTF">2023-11-06T08:29:00Z</dcterms:modified>
</cp:coreProperties>
</file>