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EB" w:rsidRPr="004E2CF8" w:rsidRDefault="00E94EEB" w:rsidP="004E2CF8">
      <w:pPr>
        <w:shd w:val="clear" w:color="auto" w:fill="FFFFFF"/>
        <w:spacing w:after="0" w:line="240" w:lineRule="auto"/>
        <w:ind w:left="1134" w:right="-166" w:hanging="2181"/>
        <w:jc w:val="center"/>
        <w:rPr>
          <w:rFonts w:ascii="Times New Roman" w:hAnsi="Times New Roman" w:cs="Times New Roman"/>
          <w:b/>
          <w:bCs/>
          <w:color w:val="262626" w:themeColor="text1" w:themeTint="D9"/>
          <w:spacing w:val="-5"/>
          <w:sz w:val="32"/>
        </w:rPr>
      </w:pPr>
      <w:r w:rsidRPr="004E2CF8">
        <w:rPr>
          <w:rFonts w:ascii="Times New Roman" w:hAnsi="Times New Roman" w:cs="Times New Roman"/>
          <w:b/>
          <w:bCs/>
          <w:color w:val="262626" w:themeColor="text1" w:themeTint="D9"/>
          <w:spacing w:val="-5"/>
          <w:sz w:val="32"/>
        </w:rPr>
        <w:t>Муниципальное казенное общеобразовательное учреждение</w:t>
      </w:r>
    </w:p>
    <w:p w:rsidR="00E94EEB" w:rsidRPr="004E2CF8" w:rsidRDefault="00E94EEB" w:rsidP="00F12F4A">
      <w:pPr>
        <w:shd w:val="clear" w:color="auto" w:fill="FFFFFF"/>
        <w:spacing w:after="0" w:line="240" w:lineRule="auto"/>
        <w:ind w:left="2323" w:right="-166" w:hanging="2181"/>
        <w:jc w:val="center"/>
        <w:rPr>
          <w:rFonts w:ascii="Times New Roman" w:hAnsi="Times New Roman" w:cs="Times New Roman"/>
          <w:b/>
          <w:color w:val="262626" w:themeColor="text1" w:themeTint="D9"/>
          <w:sz w:val="32"/>
        </w:rPr>
      </w:pPr>
      <w:r w:rsidRPr="004E2CF8">
        <w:rPr>
          <w:rFonts w:ascii="Times New Roman" w:hAnsi="Times New Roman" w:cs="Times New Roman"/>
          <w:b/>
          <w:bCs/>
          <w:color w:val="262626" w:themeColor="text1" w:themeTint="D9"/>
          <w:spacing w:val="-3"/>
          <w:sz w:val="32"/>
        </w:rPr>
        <w:t>«Красновосходская средняя общеобразовательная школа»</w:t>
      </w:r>
    </w:p>
    <w:p w:rsidR="00E94EEB" w:rsidRPr="004E2CF8" w:rsidRDefault="00E94EEB" w:rsidP="00F12F4A">
      <w:pPr>
        <w:shd w:val="clear" w:color="auto" w:fill="FFFFFF"/>
        <w:spacing w:after="0" w:line="240" w:lineRule="auto"/>
        <w:ind w:left="2323" w:right="1843" w:hanging="372"/>
        <w:rPr>
          <w:rFonts w:ascii="Times New Roman" w:hAnsi="Times New Roman" w:cs="Times New Roman"/>
          <w:b/>
          <w:color w:val="262626" w:themeColor="text1" w:themeTint="D9"/>
          <w:sz w:val="32"/>
        </w:rPr>
      </w:pPr>
    </w:p>
    <w:p w:rsidR="00F12F4A" w:rsidRPr="004E2CF8" w:rsidRDefault="00F12F4A" w:rsidP="00F12F4A">
      <w:pPr>
        <w:shd w:val="clear" w:color="auto" w:fill="FFFFFF"/>
        <w:spacing w:after="0" w:line="240" w:lineRule="auto"/>
        <w:ind w:left="2323" w:right="1843" w:hanging="372"/>
        <w:rPr>
          <w:rFonts w:ascii="Times New Roman" w:hAnsi="Times New Roman" w:cs="Times New Roman"/>
          <w:b/>
          <w:color w:val="262626" w:themeColor="text1" w:themeTint="D9"/>
          <w:sz w:val="32"/>
        </w:rPr>
      </w:pPr>
    </w:p>
    <w:tbl>
      <w:tblPr>
        <w:tblW w:w="0" w:type="auto"/>
        <w:jc w:val="center"/>
        <w:tblInd w:w="392" w:type="dxa"/>
        <w:tblLook w:val="04A0"/>
      </w:tblPr>
      <w:tblGrid>
        <w:gridCol w:w="6633"/>
        <w:gridCol w:w="4505"/>
      </w:tblGrid>
      <w:tr w:rsidR="00E94EEB" w:rsidRPr="004E2CF8" w:rsidTr="004E2CF8">
        <w:trPr>
          <w:trHeight w:val="3017"/>
          <w:jc w:val="center"/>
        </w:trPr>
        <w:tc>
          <w:tcPr>
            <w:tcW w:w="6633" w:type="dxa"/>
          </w:tcPr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Согласовано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 xml:space="preserve">Заместитель директора 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по УВР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proofErr w:type="spellStart"/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_________Аскеров</w:t>
            </w:r>
            <w:proofErr w:type="spellEnd"/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 xml:space="preserve"> Ш.А.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Фамилия И. О.</w:t>
            </w:r>
          </w:p>
          <w:p w:rsidR="00E94EEB" w:rsidRPr="004E2CF8" w:rsidRDefault="008A3EEE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«___» _______ 202</w:t>
            </w:r>
            <w:r w:rsidR="0001018E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3</w:t>
            </w:r>
            <w:r w:rsidR="00E94EEB"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г.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</w:p>
        </w:tc>
        <w:tc>
          <w:tcPr>
            <w:tcW w:w="4505" w:type="dxa"/>
          </w:tcPr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Утверждаю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Директор школы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 xml:space="preserve">  </w:t>
            </w:r>
            <w:proofErr w:type="spellStart"/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_______Завзанов</w:t>
            </w:r>
            <w:proofErr w:type="spellEnd"/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 xml:space="preserve"> С.З.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Фамилия И. О.</w:t>
            </w:r>
          </w:p>
          <w:p w:rsidR="00E94EEB" w:rsidRPr="004E2CF8" w:rsidRDefault="008A3EEE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«___» _________202</w:t>
            </w:r>
            <w:r w:rsidR="0001018E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3</w:t>
            </w:r>
            <w:r w:rsidR="00E94EEB" w:rsidRPr="004E2CF8"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  <w:t>г.</w:t>
            </w:r>
          </w:p>
          <w:p w:rsidR="00E94EEB" w:rsidRPr="004E2CF8" w:rsidRDefault="00E94EEB" w:rsidP="00F12F4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262626" w:themeColor="text1" w:themeTint="D9"/>
                <w:sz w:val="32"/>
              </w:rPr>
            </w:pPr>
          </w:p>
        </w:tc>
      </w:tr>
    </w:tbl>
    <w:p w:rsidR="00E94EEB" w:rsidRPr="004E2CF8" w:rsidRDefault="00E94EEB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</w:rPr>
      </w:pP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>План</w:t>
      </w:r>
    </w:p>
    <w:p w:rsidR="00E94EEB" w:rsidRPr="004E2CF8" w:rsidRDefault="00E94EEB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</w:rPr>
      </w:pP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>работы  школьного методического объединения</w:t>
      </w:r>
    </w:p>
    <w:p w:rsidR="00E94EEB" w:rsidRPr="004E2CF8" w:rsidRDefault="00E433FE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</w:rPr>
      </w:pPr>
      <w:r>
        <w:rPr>
          <w:rFonts w:ascii="Times New Roman" w:hAnsi="Times New Roman" w:cs="Times New Roman"/>
          <w:b/>
          <w:color w:val="262626" w:themeColor="text1" w:themeTint="D9"/>
          <w:sz w:val="32"/>
        </w:rPr>
        <w:t>учителей физики и математики</w:t>
      </w:r>
    </w:p>
    <w:p w:rsidR="00E94EEB" w:rsidRPr="004E2CF8" w:rsidRDefault="00E94EEB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</w:rPr>
      </w:pP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>МКОУ «Красновосходская СОШ»</w:t>
      </w:r>
    </w:p>
    <w:p w:rsidR="00E94EEB" w:rsidRPr="004E2CF8" w:rsidRDefault="008A3EEE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</w:rPr>
      </w:pPr>
      <w:r>
        <w:rPr>
          <w:rFonts w:ascii="Times New Roman" w:hAnsi="Times New Roman" w:cs="Times New Roman"/>
          <w:b/>
          <w:color w:val="262626" w:themeColor="text1" w:themeTint="D9"/>
          <w:sz w:val="32"/>
        </w:rPr>
        <w:t>на 202</w:t>
      </w:r>
      <w:r w:rsidR="0001018E">
        <w:rPr>
          <w:rFonts w:ascii="Times New Roman" w:hAnsi="Times New Roman" w:cs="Times New Roman"/>
          <w:b/>
          <w:color w:val="262626" w:themeColor="text1" w:themeTint="D9"/>
          <w:sz w:val="32"/>
        </w:rPr>
        <w:t>3</w:t>
      </w:r>
      <w:r>
        <w:rPr>
          <w:rFonts w:ascii="Times New Roman" w:hAnsi="Times New Roman" w:cs="Times New Roman"/>
          <w:b/>
          <w:color w:val="262626" w:themeColor="text1" w:themeTint="D9"/>
          <w:sz w:val="32"/>
        </w:rPr>
        <w:t xml:space="preserve"> – 202</w:t>
      </w:r>
      <w:r w:rsidR="0001018E">
        <w:rPr>
          <w:rFonts w:ascii="Times New Roman" w:hAnsi="Times New Roman" w:cs="Times New Roman"/>
          <w:b/>
          <w:color w:val="262626" w:themeColor="text1" w:themeTint="D9"/>
          <w:sz w:val="32"/>
        </w:rPr>
        <w:t>4</w:t>
      </w:r>
      <w:r w:rsidR="00E94EEB"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 xml:space="preserve"> учебный год.</w:t>
      </w:r>
    </w:p>
    <w:p w:rsidR="00E94EEB" w:rsidRPr="004E2CF8" w:rsidRDefault="00E94EEB" w:rsidP="00F12F4A">
      <w:pPr>
        <w:tabs>
          <w:tab w:val="left" w:pos="12750"/>
        </w:tabs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32"/>
        </w:rPr>
      </w:pP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ab/>
        <w:t xml:space="preserve"> </w:t>
      </w:r>
    </w:p>
    <w:p w:rsidR="00F12F4A" w:rsidRPr="004E2CF8" w:rsidRDefault="00E94EEB" w:rsidP="00F12F4A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32"/>
        </w:rPr>
      </w:pP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ab/>
      </w: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ab/>
      </w: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ab/>
      </w: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ab/>
      </w:r>
      <w:r w:rsidRPr="004E2CF8">
        <w:rPr>
          <w:rFonts w:ascii="Times New Roman" w:hAnsi="Times New Roman" w:cs="Times New Roman"/>
          <w:b/>
          <w:color w:val="262626" w:themeColor="text1" w:themeTint="D9"/>
          <w:sz w:val="32"/>
        </w:rPr>
        <w:tab/>
      </w:r>
    </w:p>
    <w:p w:rsidR="00F12F4A" w:rsidRPr="004E2CF8" w:rsidRDefault="00F12F4A" w:rsidP="00F12F4A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32"/>
        </w:rPr>
      </w:pPr>
    </w:p>
    <w:p w:rsidR="007D1651" w:rsidRPr="004E2CF8" w:rsidRDefault="007D1651" w:rsidP="007D165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</w:rPr>
      </w:pPr>
      <w:r w:rsidRPr="004E2CF8">
        <w:rPr>
          <w:rFonts w:ascii="Times New Roman" w:eastAsia="Times New Roman" w:hAnsi="Times New Roman" w:cs="Times New Roman"/>
          <w:sz w:val="32"/>
        </w:rPr>
        <w:t>Руководитель:</w:t>
      </w:r>
    </w:p>
    <w:p w:rsidR="007D1651" w:rsidRPr="004E2CF8" w:rsidRDefault="007D1651" w:rsidP="007D1651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</w:rPr>
      </w:pPr>
      <w:r w:rsidRPr="004E2CF8">
        <w:rPr>
          <w:rFonts w:ascii="Times New Roman" w:eastAsia="Times New Roman" w:hAnsi="Times New Roman" w:cs="Times New Roman"/>
          <w:sz w:val="32"/>
        </w:rPr>
        <w:t xml:space="preserve"> учи</w:t>
      </w:r>
      <w:r w:rsidR="00E433FE">
        <w:rPr>
          <w:rFonts w:ascii="Times New Roman" w:eastAsia="Times New Roman" w:hAnsi="Times New Roman" w:cs="Times New Roman"/>
          <w:sz w:val="32"/>
        </w:rPr>
        <w:t xml:space="preserve">тель математики </w:t>
      </w:r>
    </w:p>
    <w:p w:rsidR="00F12F4A" w:rsidRPr="004E2CF8" w:rsidRDefault="00E433FE" w:rsidP="007D1651">
      <w:pPr>
        <w:spacing w:after="0" w:line="240" w:lineRule="auto"/>
        <w:jc w:val="right"/>
        <w:rPr>
          <w:rFonts w:ascii="Times New Roman" w:hAnsi="Times New Roman" w:cs="Times New Roman"/>
          <w:color w:val="262626" w:themeColor="text1" w:themeTint="D9"/>
          <w:sz w:val="32"/>
        </w:rPr>
      </w:pPr>
      <w:r>
        <w:rPr>
          <w:rFonts w:ascii="Times New Roman" w:eastAsia="Times New Roman" w:hAnsi="Times New Roman" w:cs="Times New Roman"/>
          <w:sz w:val="32"/>
        </w:rPr>
        <w:t>Похилько А.Н</w:t>
      </w:r>
      <w:r w:rsidR="007D1651" w:rsidRPr="004E2CF8">
        <w:rPr>
          <w:rFonts w:ascii="Times New Roman" w:eastAsia="Times New Roman" w:hAnsi="Times New Roman" w:cs="Times New Roman"/>
          <w:sz w:val="32"/>
        </w:rPr>
        <w:t>.</w:t>
      </w:r>
    </w:p>
    <w:p w:rsidR="00F12F4A" w:rsidRPr="004E2CF8" w:rsidRDefault="00F12F4A" w:rsidP="00F12F4A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32"/>
        </w:rPr>
      </w:pPr>
    </w:p>
    <w:p w:rsidR="007D1651" w:rsidRPr="004E2CF8" w:rsidRDefault="007D1651" w:rsidP="00F12F4A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32"/>
        </w:rPr>
      </w:pPr>
    </w:p>
    <w:p w:rsidR="007D1651" w:rsidRPr="004E2CF8" w:rsidRDefault="007D1651" w:rsidP="00F12F4A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32"/>
        </w:rPr>
      </w:pPr>
    </w:p>
    <w:p w:rsidR="00E94EEB" w:rsidRPr="004E2CF8" w:rsidRDefault="00E94EEB" w:rsidP="00F12F4A">
      <w:pPr>
        <w:spacing w:after="0" w:line="240" w:lineRule="auto"/>
        <w:jc w:val="center"/>
        <w:rPr>
          <w:rFonts w:ascii="Times New Roman" w:hAnsi="Times New Roman" w:cs="Times New Roman"/>
          <w:color w:val="262626" w:themeColor="text1" w:themeTint="D9"/>
          <w:sz w:val="32"/>
        </w:rPr>
      </w:pPr>
      <w:r w:rsidRPr="004E2CF8">
        <w:rPr>
          <w:rFonts w:ascii="Times New Roman" w:hAnsi="Times New Roman" w:cs="Times New Roman"/>
          <w:color w:val="262626" w:themeColor="text1" w:themeTint="D9"/>
          <w:sz w:val="32"/>
        </w:rPr>
        <w:tab/>
      </w:r>
      <w:r w:rsidRPr="004E2CF8">
        <w:rPr>
          <w:rFonts w:ascii="Times New Roman" w:hAnsi="Times New Roman" w:cs="Times New Roman"/>
          <w:color w:val="262626" w:themeColor="text1" w:themeTint="D9"/>
          <w:sz w:val="32"/>
        </w:rPr>
        <w:tab/>
      </w:r>
      <w:r w:rsidRPr="004E2CF8">
        <w:rPr>
          <w:rFonts w:ascii="Times New Roman" w:hAnsi="Times New Roman" w:cs="Times New Roman"/>
          <w:color w:val="262626" w:themeColor="text1" w:themeTint="D9"/>
          <w:sz w:val="32"/>
        </w:rPr>
        <w:tab/>
      </w:r>
      <w:r w:rsidRPr="004E2CF8">
        <w:rPr>
          <w:rFonts w:ascii="Times New Roman" w:hAnsi="Times New Roman" w:cs="Times New Roman"/>
          <w:color w:val="262626" w:themeColor="text1" w:themeTint="D9"/>
          <w:sz w:val="32"/>
        </w:rPr>
        <w:tab/>
      </w:r>
      <w:r w:rsidRPr="004E2CF8">
        <w:rPr>
          <w:rFonts w:ascii="Times New Roman" w:hAnsi="Times New Roman" w:cs="Times New Roman"/>
          <w:color w:val="262626" w:themeColor="text1" w:themeTint="D9"/>
          <w:sz w:val="32"/>
        </w:rPr>
        <w:tab/>
      </w:r>
    </w:p>
    <w:p w:rsidR="00E94EEB" w:rsidRPr="00E433FE" w:rsidRDefault="00B52CD9" w:rsidP="00E43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color w:val="262626" w:themeColor="text1" w:themeTint="D9"/>
          <w:sz w:val="32"/>
        </w:rPr>
        <w:t xml:space="preserve">С.Красный </w:t>
      </w:r>
      <w:r w:rsidR="0001018E">
        <w:rPr>
          <w:rFonts w:ascii="Times New Roman" w:hAnsi="Times New Roman" w:cs="Times New Roman"/>
          <w:color w:val="262626" w:themeColor="text1" w:themeTint="D9"/>
          <w:sz w:val="32"/>
        </w:rPr>
        <w:t>Восход</w:t>
      </w:r>
      <w:r w:rsidR="008A3EEE">
        <w:rPr>
          <w:rFonts w:ascii="Times New Roman" w:hAnsi="Times New Roman" w:cs="Times New Roman"/>
          <w:color w:val="262626" w:themeColor="text1" w:themeTint="D9"/>
          <w:sz w:val="32"/>
        </w:rPr>
        <w:t xml:space="preserve"> 202</w:t>
      </w:r>
      <w:r w:rsidR="0001018E">
        <w:rPr>
          <w:rFonts w:ascii="Times New Roman" w:hAnsi="Times New Roman" w:cs="Times New Roman"/>
          <w:color w:val="262626" w:themeColor="text1" w:themeTint="D9"/>
          <w:sz w:val="32"/>
        </w:rPr>
        <w:t>3</w:t>
      </w:r>
      <w:r w:rsidR="00E94EEB" w:rsidRPr="004E2CF8">
        <w:rPr>
          <w:rFonts w:ascii="Times New Roman" w:hAnsi="Times New Roman" w:cs="Times New Roman"/>
          <w:color w:val="262626" w:themeColor="text1" w:themeTint="D9"/>
          <w:sz w:val="32"/>
        </w:rPr>
        <w:t xml:space="preserve"> год                    </w:t>
      </w:r>
    </w:p>
    <w:p w:rsidR="00E42F97" w:rsidRPr="00FC1FEA" w:rsidRDefault="00E42F97" w:rsidP="00FC1FEA">
      <w:pPr>
        <w:pStyle w:val="a3"/>
        <w:jc w:val="both"/>
        <w:rPr>
          <w:rFonts w:ascii="Times New Roman" w:hAnsi="Times New Roman" w:cs="Times New Roman"/>
        </w:rPr>
      </w:pPr>
    </w:p>
    <w:p w:rsidR="00E42F97" w:rsidRPr="003C1496" w:rsidRDefault="00E90F2E" w:rsidP="00E42F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0F2E">
        <w:rPr>
          <w:rFonts w:ascii="Times New Roman" w:hAnsi="Times New Roman"/>
          <w:noProof/>
          <w:color w:val="800080"/>
          <w:sz w:val="24"/>
          <w:szCs w:val="24"/>
        </w:rPr>
      </w:r>
      <w:r w:rsidRPr="00E90F2E">
        <w:rPr>
          <w:rFonts w:ascii="Times New Roman" w:hAnsi="Times New Roman"/>
          <w:noProof/>
          <w:color w:val="80008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295.45pt;height:3.5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text="t" shapetype="t"/>
            <v:textbox>
              <w:txbxContent>
                <w:p w:rsidR="00E42F97" w:rsidRPr="003C1496" w:rsidRDefault="00E42F97" w:rsidP="00E42F97">
                  <w:pPr>
                    <w:rPr>
                      <w:szCs w:val="40"/>
                    </w:rPr>
                  </w:pPr>
                </w:p>
              </w:txbxContent>
            </v:textbox>
            <w10:wrap type="none"/>
            <w10:anchorlock/>
          </v:shape>
        </w:pict>
      </w:r>
      <w:r w:rsidR="00E42F97" w:rsidRPr="003E602F">
        <w:rPr>
          <w:rFonts w:ascii="Times New Roman" w:hAnsi="Times New Roman"/>
          <w:b/>
          <w:color w:val="800080"/>
          <w:sz w:val="24"/>
          <w:szCs w:val="24"/>
        </w:rPr>
        <w:t xml:space="preserve"> </w:t>
      </w:r>
    </w:p>
    <w:p w:rsidR="00E42F97" w:rsidRPr="00D01113" w:rsidRDefault="00E42F97" w:rsidP="00E42F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01113">
        <w:rPr>
          <w:rFonts w:ascii="Times New Roman" w:eastAsia="Times New Roman" w:hAnsi="Times New Roman"/>
          <w:b/>
          <w:sz w:val="24"/>
          <w:szCs w:val="24"/>
        </w:rPr>
        <w:t>Методическая тема:</w:t>
      </w:r>
    </w:p>
    <w:p w:rsidR="00E42F97" w:rsidRPr="008B0F72" w:rsidRDefault="00E42F97" w:rsidP="008B0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113">
        <w:rPr>
          <w:rFonts w:ascii="Times New Roman" w:hAnsi="Times New Roman"/>
          <w:b/>
          <w:sz w:val="24"/>
          <w:szCs w:val="24"/>
        </w:rPr>
        <w:t>«</w:t>
      </w:r>
      <w:r w:rsidR="00FC1FEA" w:rsidRPr="00FC1FEA">
        <w:rPr>
          <w:bCs/>
          <w:sz w:val="24"/>
          <w:szCs w:val="24"/>
        </w:rPr>
        <w:t>Повышение качества образования через использование новых технологий и реализацию регионального стандарта</w:t>
      </w:r>
      <w:r w:rsidRPr="00FC1FEA">
        <w:rPr>
          <w:rFonts w:ascii="Times New Roman" w:hAnsi="Times New Roman"/>
          <w:b/>
          <w:sz w:val="24"/>
          <w:szCs w:val="24"/>
        </w:rPr>
        <w:t>»</w:t>
      </w:r>
      <w:r w:rsidRPr="00FC1FEA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E42F97" w:rsidRPr="00FC1FEA" w:rsidRDefault="00E42F97" w:rsidP="00E42F97">
      <w:pPr>
        <w:pStyle w:val="ac"/>
        <w:shd w:val="clear" w:color="auto" w:fill="FFFFFF"/>
        <w:spacing w:after="0"/>
        <w:jc w:val="both"/>
        <w:rPr>
          <w:b/>
          <w:color w:val="000000"/>
        </w:rPr>
      </w:pPr>
      <w:r w:rsidRPr="00FC1FEA">
        <w:rPr>
          <w:b/>
          <w:color w:val="000000"/>
        </w:rPr>
        <w:t>Цель:</w:t>
      </w:r>
    </w:p>
    <w:p w:rsidR="00E42F97" w:rsidRPr="008B0F72" w:rsidRDefault="00E42F97" w:rsidP="008B0F72">
      <w:pPr>
        <w:pStyle w:val="ac"/>
        <w:shd w:val="clear" w:color="auto" w:fill="FFFFFF"/>
        <w:spacing w:after="0"/>
        <w:ind w:firstLine="708"/>
        <w:jc w:val="both"/>
        <w:rPr>
          <w:color w:val="000000"/>
        </w:rPr>
      </w:pPr>
      <w:r w:rsidRPr="00FC1FEA">
        <w:rPr>
          <w:color w:val="000000"/>
        </w:rPr>
        <w:t>Повышение педагогического и педагогического мастерства, развитие и поддержка современных технологий в организации образовательного процесса, обмен педагогическим опытом</w:t>
      </w:r>
      <w:r w:rsidRPr="00D01113">
        <w:rPr>
          <w:color w:val="000000"/>
        </w:rPr>
        <w:t>.</w:t>
      </w:r>
    </w:p>
    <w:p w:rsidR="00E42F97" w:rsidRPr="00D01113" w:rsidRDefault="00E42F97" w:rsidP="00E42F97">
      <w:pPr>
        <w:pStyle w:val="ac"/>
        <w:shd w:val="clear" w:color="auto" w:fill="FFFFFF"/>
        <w:spacing w:after="0"/>
        <w:jc w:val="both"/>
        <w:rPr>
          <w:b/>
          <w:color w:val="000000"/>
        </w:rPr>
      </w:pPr>
      <w:r w:rsidRPr="00D01113">
        <w:rPr>
          <w:b/>
          <w:color w:val="000000"/>
        </w:rPr>
        <w:t>Задачи:</w:t>
      </w:r>
    </w:p>
    <w:p w:rsidR="00E42F97" w:rsidRPr="00D01113" w:rsidRDefault="00E42F97" w:rsidP="00E42F97">
      <w:pPr>
        <w:pStyle w:val="ac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D01113">
        <w:rPr>
          <w:color w:val="000000"/>
        </w:rPr>
        <w:t>Создание условий, обеспечивающих развитие конкурентоспособного выпускника школы, совершенствуя традиционные и используя современные методики обучения.</w:t>
      </w:r>
    </w:p>
    <w:p w:rsidR="00E42F97" w:rsidRPr="00D01113" w:rsidRDefault="00E42F97" w:rsidP="00E42F97">
      <w:pPr>
        <w:pStyle w:val="ac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D01113">
        <w:rPr>
          <w:color w:val="000000"/>
        </w:rPr>
        <w:t>Совершенствование использования передовых достижений отечественной психолого-педагогической науки для формирования компетентностей учащихся.</w:t>
      </w:r>
    </w:p>
    <w:p w:rsidR="00E42F97" w:rsidRPr="008A3EEE" w:rsidRDefault="00E42F97" w:rsidP="008A3EEE">
      <w:pPr>
        <w:pStyle w:val="ac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D01113">
        <w:rPr>
          <w:color w:val="000000"/>
        </w:rPr>
        <w:t>Развитие учительского потенциала через совершенствование системы повышения квалификации педагогов.</w:t>
      </w:r>
    </w:p>
    <w:p w:rsidR="00E42F97" w:rsidRPr="00D01113" w:rsidRDefault="00E42F97" w:rsidP="00E42F97">
      <w:pPr>
        <w:pStyle w:val="ac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2"/>
          <w:color w:val="000000"/>
        </w:rPr>
      </w:pPr>
      <w:r w:rsidRPr="00D01113">
        <w:rPr>
          <w:rStyle w:val="c2"/>
          <w:color w:val="000000"/>
          <w:shd w:val="clear" w:color="auto" w:fill="FFFFFF"/>
        </w:rPr>
        <w:t>Развитие творческих способностей учащихся и повышение интереса к изучению предмета. Продолжение работы с одаренными детьми и с обучающимися, имеющими более высокую мотивацию к изучению математики, информатики, физики через индивидуальную работу.</w:t>
      </w:r>
    </w:p>
    <w:p w:rsidR="00E42F97" w:rsidRPr="00D01113" w:rsidRDefault="00E42F97" w:rsidP="00E42F97">
      <w:pPr>
        <w:pStyle w:val="ac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D01113">
        <w:rPr>
          <w:color w:val="000000"/>
        </w:rPr>
        <w:t>Продолжение работы по повышению качества обучения, результатов ЕГЭ и ОГЭ.</w:t>
      </w:r>
    </w:p>
    <w:p w:rsidR="00E42F97" w:rsidRPr="00D01113" w:rsidRDefault="00E42F97" w:rsidP="00E42F97">
      <w:pPr>
        <w:pStyle w:val="ac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/>
        </w:rPr>
      </w:pPr>
      <w:r w:rsidRPr="00D01113">
        <w:rPr>
          <w:color w:val="000000"/>
        </w:rPr>
        <w:t>Продолжение работы по совершенствованию педагогического мастерства учителей, их профессионального уровня посредством следующих мероприятий:</w:t>
      </w:r>
    </w:p>
    <w:p w:rsidR="00E42F97" w:rsidRPr="00FC1FEA" w:rsidRDefault="00E42F97" w:rsidP="00FC1FEA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D01113">
        <w:rPr>
          <w:rFonts w:ascii="Times New Roman" w:hAnsi="Times New Roman"/>
          <w:color w:val="000000"/>
          <w:sz w:val="24"/>
          <w:szCs w:val="24"/>
        </w:rPr>
        <w:t>Выступления на заседаниях ШМО;</w:t>
      </w:r>
    </w:p>
    <w:p w:rsidR="00E42F97" w:rsidRPr="00D01113" w:rsidRDefault="00E42F97" w:rsidP="00E42F97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D01113">
        <w:rPr>
          <w:rFonts w:ascii="Times New Roman" w:hAnsi="Times New Roman"/>
          <w:color w:val="000000"/>
          <w:sz w:val="24"/>
          <w:szCs w:val="24"/>
        </w:rPr>
        <w:t>Взаимопосещения уроков учителей-предметников;</w:t>
      </w:r>
    </w:p>
    <w:p w:rsidR="00E42F97" w:rsidRPr="00D01113" w:rsidRDefault="00E42F97" w:rsidP="00E42F97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D01113">
        <w:rPr>
          <w:rFonts w:ascii="Times New Roman" w:hAnsi="Times New Roman"/>
          <w:color w:val="000000"/>
          <w:sz w:val="24"/>
          <w:szCs w:val="24"/>
        </w:rPr>
        <w:t xml:space="preserve">Проведение недели предметов </w:t>
      </w:r>
      <w:r w:rsidR="00795935" w:rsidRPr="00D01113">
        <w:rPr>
          <w:rFonts w:ascii="Times New Roman" w:hAnsi="Times New Roman"/>
          <w:color w:val="000000"/>
          <w:sz w:val="24"/>
          <w:szCs w:val="24"/>
        </w:rPr>
        <w:t>естественнонаучного</w:t>
      </w:r>
      <w:r w:rsidRPr="00D01113">
        <w:rPr>
          <w:rFonts w:ascii="Times New Roman" w:hAnsi="Times New Roman"/>
          <w:color w:val="000000"/>
          <w:sz w:val="24"/>
          <w:szCs w:val="24"/>
        </w:rPr>
        <w:t xml:space="preserve"> цикла;</w:t>
      </w:r>
    </w:p>
    <w:p w:rsidR="00E42F97" w:rsidRPr="00D01113" w:rsidRDefault="00E42F97" w:rsidP="00E42F9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</w:p>
    <w:p w:rsidR="00E42F97" w:rsidRPr="00D01113" w:rsidRDefault="00E42F97" w:rsidP="00994FB4">
      <w:pPr>
        <w:pStyle w:val="ac"/>
        <w:shd w:val="clear" w:color="auto" w:fill="FFFFFF"/>
        <w:spacing w:after="0"/>
        <w:jc w:val="both"/>
        <w:rPr>
          <w:b/>
          <w:color w:val="000000"/>
        </w:rPr>
      </w:pPr>
      <w:r w:rsidRPr="00D01113">
        <w:rPr>
          <w:b/>
          <w:color w:val="000000"/>
        </w:rPr>
        <w:t>Основные направления работы ШМО:</w:t>
      </w:r>
    </w:p>
    <w:p w:rsidR="00E42F97" w:rsidRPr="00D01113" w:rsidRDefault="00E42F97" w:rsidP="00E42F97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1080"/>
        <w:jc w:val="both"/>
        <w:rPr>
          <w:color w:val="000000"/>
        </w:rPr>
      </w:pPr>
      <w:r w:rsidRPr="00D01113">
        <w:rPr>
          <w:color w:val="000000"/>
        </w:rPr>
        <w:t>повышение педагогического мастерства учителя с учетом требований ФГОС второго поколения;</w:t>
      </w:r>
    </w:p>
    <w:p w:rsidR="00E42F97" w:rsidRPr="008A3EEE" w:rsidRDefault="00E42F97" w:rsidP="008A3EEE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1080"/>
        <w:jc w:val="both"/>
        <w:rPr>
          <w:color w:val="000000"/>
        </w:rPr>
      </w:pPr>
      <w:r w:rsidRPr="00D01113">
        <w:rPr>
          <w:color w:val="000000"/>
          <w:shd w:val="clear" w:color="auto" w:fill="FFFFFF"/>
        </w:rPr>
        <w:t>повышение успеваемости и качества знаний по предмету;</w:t>
      </w:r>
    </w:p>
    <w:p w:rsidR="00E42F97" w:rsidRPr="00D01113" w:rsidRDefault="00E42F97" w:rsidP="00E42F97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1080"/>
        <w:jc w:val="both"/>
        <w:rPr>
          <w:color w:val="000000"/>
        </w:rPr>
      </w:pPr>
      <w:r w:rsidRPr="00D01113">
        <w:rPr>
          <w:color w:val="000000"/>
        </w:rPr>
        <w:t>совершенствование существующих и внедрение новых активных форм, методов и средств обучения;</w:t>
      </w:r>
    </w:p>
    <w:p w:rsidR="00E42F97" w:rsidRPr="00D01113" w:rsidRDefault="00E42F97" w:rsidP="00E42F97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1080"/>
        <w:jc w:val="both"/>
        <w:rPr>
          <w:color w:val="000000"/>
        </w:rPr>
      </w:pPr>
      <w:r w:rsidRPr="00D01113">
        <w:rPr>
          <w:color w:val="000000"/>
        </w:rPr>
        <w:t>совершенствование форм, методов и приемов здоровье сберегающих технологий;</w:t>
      </w:r>
    </w:p>
    <w:p w:rsidR="00E42F97" w:rsidRPr="00D01113" w:rsidRDefault="00E42F97" w:rsidP="00E42F97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1080"/>
        <w:jc w:val="both"/>
        <w:rPr>
          <w:color w:val="000000"/>
        </w:rPr>
      </w:pPr>
      <w:r w:rsidRPr="00D01113">
        <w:rPr>
          <w:color w:val="000000"/>
        </w:rPr>
        <w:t>изучение и внедрение в практику работы нормативных документов, регламентирующих условия реализации образовательной программы по математике с учетом достижения целей, установленных ФГОС;</w:t>
      </w:r>
    </w:p>
    <w:p w:rsidR="00E42F97" w:rsidRPr="00D01113" w:rsidRDefault="00E42F97" w:rsidP="00E42F97">
      <w:pPr>
        <w:pStyle w:val="ac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1080"/>
        <w:jc w:val="both"/>
        <w:rPr>
          <w:color w:val="000000"/>
        </w:rPr>
      </w:pPr>
      <w:r w:rsidRPr="00D01113">
        <w:rPr>
          <w:color w:val="000000"/>
        </w:rPr>
        <w:t>изучение и распространение положительного опыта подготовки к ГИА и ЕГЭ по математике.</w:t>
      </w:r>
    </w:p>
    <w:p w:rsidR="00E42F97" w:rsidRPr="00D01113" w:rsidRDefault="00E42F97" w:rsidP="00E42F97">
      <w:pPr>
        <w:pStyle w:val="Default"/>
      </w:pPr>
    </w:p>
    <w:p w:rsidR="00F42B61" w:rsidRPr="00F12F4A" w:rsidRDefault="00F42B61" w:rsidP="00F42B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  <w:r w:rsidRPr="00F12F4A">
        <w:rPr>
          <w:rFonts w:ascii="Times New Roman" w:hAnsi="Times New Roman" w:cs="Times New Roman"/>
          <w:b/>
          <w:color w:val="262626" w:themeColor="text1" w:themeTint="D9"/>
        </w:rPr>
        <w:t xml:space="preserve">ШМО </w:t>
      </w:r>
      <w:r>
        <w:rPr>
          <w:rFonts w:ascii="Times New Roman" w:hAnsi="Times New Roman" w:cs="Times New Roman"/>
          <w:color w:val="262626" w:themeColor="text1" w:themeTint="D9"/>
        </w:rPr>
        <w:t>состоит из 5</w:t>
      </w:r>
      <w:r w:rsidRPr="00F12F4A">
        <w:rPr>
          <w:rFonts w:ascii="Times New Roman" w:hAnsi="Times New Roman" w:cs="Times New Roman"/>
          <w:color w:val="262626" w:themeColor="text1" w:themeTint="D9"/>
        </w:rPr>
        <w:t xml:space="preserve">  педагогов. </w:t>
      </w:r>
    </w:p>
    <w:p w:rsidR="00F42B61" w:rsidRPr="00F12F4A" w:rsidRDefault="00F42B61" w:rsidP="00F42B6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Похилько</w:t>
      </w:r>
      <w:proofErr w:type="spellEnd"/>
      <w:r>
        <w:rPr>
          <w:rFonts w:ascii="Times New Roman" w:hAnsi="Times New Roman" w:cs="Times New Roman"/>
        </w:rPr>
        <w:t xml:space="preserve"> А.Н</w:t>
      </w:r>
      <w:r w:rsidRPr="00F12F4A">
        <w:rPr>
          <w:rFonts w:ascii="Times New Roman" w:hAnsi="Times New Roman" w:cs="Times New Roman"/>
        </w:rPr>
        <w:t>.- учи</w:t>
      </w:r>
      <w:r>
        <w:rPr>
          <w:rFonts w:ascii="Times New Roman" w:hAnsi="Times New Roman" w:cs="Times New Roman"/>
        </w:rPr>
        <w:t>тель математики</w:t>
      </w:r>
      <w:r w:rsidR="008A3EEE" w:rsidRPr="008A3EEE">
        <w:rPr>
          <w:rFonts w:ascii="Times New Roman" w:hAnsi="Times New Roman" w:cs="Times New Roman"/>
        </w:rPr>
        <w:t xml:space="preserve"> </w:t>
      </w:r>
      <w:r w:rsidR="008A3EEE">
        <w:rPr>
          <w:rFonts w:ascii="Times New Roman" w:hAnsi="Times New Roman" w:cs="Times New Roman"/>
        </w:rPr>
        <w:t>и физики</w:t>
      </w:r>
      <w:r w:rsidRPr="00F12F4A">
        <w:rPr>
          <w:rFonts w:ascii="Times New Roman" w:hAnsi="Times New Roman" w:cs="Times New Roman"/>
        </w:rPr>
        <w:t>;</w:t>
      </w:r>
    </w:p>
    <w:p w:rsidR="00F42B61" w:rsidRPr="00F12F4A" w:rsidRDefault="00F42B61" w:rsidP="00F42B6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2.Исмаилов А.Д</w:t>
      </w:r>
      <w:r w:rsidRPr="00F12F4A">
        <w:rPr>
          <w:rFonts w:ascii="Times New Roman" w:hAnsi="Times New Roman" w:cs="Times New Roman"/>
        </w:rPr>
        <w:t>.- учи</w:t>
      </w:r>
      <w:r>
        <w:rPr>
          <w:rFonts w:ascii="Times New Roman" w:hAnsi="Times New Roman" w:cs="Times New Roman"/>
        </w:rPr>
        <w:t>тель математики и физики</w:t>
      </w:r>
      <w:r w:rsidRPr="00F12F4A">
        <w:rPr>
          <w:rFonts w:ascii="Times New Roman" w:hAnsi="Times New Roman" w:cs="Times New Roman"/>
        </w:rPr>
        <w:t>;</w:t>
      </w:r>
    </w:p>
    <w:p w:rsidR="00F42B61" w:rsidRPr="00F12F4A" w:rsidRDefault="00F42B61" w:rsidP="00F42B6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3.Баширова  И.В</w:t>
      </w:r>
      <w:r w:rsidRPr="00F12F4A">
        <w:rPr>
          <w:rFonts w:ascii="Times New Roman" w:hAnsi="Times New Roman" w:cs="Times New Roman"/>
        </w:rPr>
        <w:t>.- учи</w:t>
      </w:r>
      <w:r>
        <w:rPr>
          <w:rFonts w:ascii="Times New Roman" w:hAnsi="Times New Roman" w:cs="Times New Roman"/>
        </w:rPr>
        <w:t>тель математики и физики</w:t>
      </w:r>
      <w:r w:rsidRPr="00F12F4A">
        <w:rPr>
          <w:rFonts w:ascii="Times New Roman" w:hAnsi="Times New Roman" w:cs="Times New Roman"/>
        </w:rPr>
        <w:t>;</w:t>
      </w:r>
    </w:p>
    <w:p w:rsidR="00F42B61" w:rsidRPr="00F12F4A" w:rsidRDefault="00F42B61" w:rsidP="00F42B6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4.Ибинов Г.У</w:t>
      </w:r>
      <w:r w:rsidRPr="00F12F4A">
        <w:rPr>
          <w:rFonts w:ascii="Times New Roman" w:hAnsi="Times New Roman" w:cs="Times New Roman"/>
        </w:rPr>
        <w:t>.- учи</w:t>
      </w:r>
      <w:r>
        <w:rPr>
          <w:rFonts w:ascii="Times New Roman" w:hAnsi="Times New Roman" w:cs="Times New Roman"/>
        </w:rPr>
        <w:t>тель информатики и физики</w:t>
      </w:r>
      <w:r w:rsidRPr="00F12F4A">
        <w:rPr>
          <w:rFonts w:ascii="Times New Roman" w:hAnsi="Times New Roman" w:cs="Times New Roman"/>
        </w:rPr>
        <w:t>;</w:t>
      </w:r>
    </w:p>
    <w:p w:rsidR="00F42B61" w:rsidRPr="00F12F4A" w:rsidRDefault="00F42B61" w:rsidP="00F42B6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62626" w:themeColor="text1" w:themeTint="D9"/>
        </w:rPr>
        <w:t>5.Омарова</w:t>
      </w:r>
      <w:r w:rsidRPr="00F12F4A">
        <w:rPr>
          <w:rFonts w:ascii="Times New Roman" w:hAnsi="Times New Roman" w:cs="Times New Roman"/>
          <w:color w:val="262626" w:themeColor="text1" w:themeTint="D9"/>
        </w:rPr>
        <w:t xml:space="preserve"> </w:t>
      </w:r>
      <w:r>
        <w:rPr>
          <w:rFonts w:ascii="Times New Roman" w:hAnsi="Times New Roman" w:cs="Times New Roman"/>
          <w:color w:val="262626" w:themeColor="text1" w:themeTint="D9"/>
        </w:rPr>
        <w:t>Н. Р</w:t>
      </w:r>
      <w:r w:rsidRPr="00F12F4A">
        <w:rPr>
          <w:rFonts w:ascii="Times New Roman" w:hAnsi="Times New Roman" w:cs="Times New Roman"/>
          <w:color w:val="262626" w:themeColor="text1" w:themeTint="D9"/>
        </w:rPr>
        <w:t>.-</w:t>
      </w:r>
      <w:r w:rsidRPr="00F12F4A">
        <w:rPr>
          <w:rFonts w:ascii="Times New Roman" w:hAnsi="Times New Roman" w:cs="Times New Roman"/>
        </w:rPr>
        <w:t xml:space="preserve"> учи</w:t>
      </w:r>
      <w:r>
        <w:rPr>
          <w:rFonts w:ascii="Times New Roman" w:hAnsi="Times New Roman" w:cs="Times New Roman"/>
        </w:rPr>
        <w:t>тель технологии</w:t>
      </w:r>
      <w:r w:rsidRPr="00F12F4A">
        <w:rPr>
          <w:rFonts w:ascii="Times New Roman" w:hAnsi="Times New Roman" w:cs="Times New Roman"/>
        </w:rPr>
        <w:t>;</w:t>
      </w:r>
    </w:p>
    <w:p w:rsidR="00F42B61" w:rsidRPr="00F12F4A" w:rsidRDefault="00F42B61" w:rsidP="00F42B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F42B61" w:rsidRPr="00F12F4A" w:rsidRDefault="00F42B61" w:rsidP="00F42B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  <w:r w:rsidRPr="00F12F4A">
        <w:rPr>
          <w:rFonts w:ascii="Times New Roman" w:hAnsi="Times New Roman" w:cs="Times New Roman"/>
          <w:color w:val="262626" w:themeColor="text1" w:themeTint="D9"/>
        </w:rPr>
        <w:t>Работа ведётся согласно плану.</w:t>
      </w:r>
    </w:p>
    <w:p w:rsidR="00F42B61" w:rsidRPr="00F12F4A" w:rsidRDefault="00F42B61" w:rsidP="00F42B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  <w:r w:rsidRPr="00F12F4A">
        <w:rPr>
          <w:rFonts w:ascii="Times New Roman" w:hAnsi="Times New Roman" w:cs="Times New Roman"/>
          <w:color w:val="262626" w:themeColor="text1" w:themeTint="D9"/>
        </w:rPr>
        <w:t>В течение года</w:t>
      </w:r>
      <w:r w:rsidR="008A3EEE">
        <w:rPr>
          <w:rFonts w:ascii="Times New Roman" w:hAnsi="Times New Roman" w:cs="Times New Roman"/>
          <w:color w:val="262626" w:themeColor="text1" w:themeTint="D9"/>
        </w:rPr>
        <w:t xml:space="preserve"> запланировано 4 заседания</w:t>
      </w:r>
      <w:r w:rsidR="002036A8">
        <w:rPr>
          <w:rFonts w:ascii="Times New Roman" w:hAnsi="Times New Roman" w:cs="Times New Roman"/>
          <w:color w:val="262626" w:themeColor="text1" w:themeTint="D9"/>
        </w:rPr>
        <w:t xml:space="preserve"> ШМО</w:t>
      </w:r>
      <w:r w:rsidRPr="00F12F4A">
        <w:rPr>
          <w:rFonts w:ascii="Times New Roman" w:hAnsi="Times New Roman" w:cs="Times New Roman"/>
          <w:color w:val="262626" w:themeColor="text1" w:themeTint="D9"/>
        </w:rPr>
        <w:t>. Преподавателями будут разработаны и проведены</w:t>
      </w:r>
      <w:r>
        <w:rPr>
          <w:rFonts w:ascii="Times New Roman" w:hAnsi="Times New Roman" w:cs="Times New Roman"/>
          <w:color w:val="262626" w:themeColor="text1" w:themeTint="D9"/>
        </w:rPr>
        <w:t xml:space="preserve"> предметные недели математики, физики</w:t>
      </w:r>
      <w:r w:rsidRPr="00F12F4A">
        <w:rPr>
          <w:rFonts w:ascii="Times New Roman" w:hAnsi="Times New Roman" w:cs="Times New Roman"/>
          <w:color w:val="262626" w:themeColor="text1" w:themeTint="D9"/>
        </w:rPr>
        <w:t>,</w:t>
      </w:r>
      <w:r>
        <w:rPr>
          <w:rFonts w:ascii="Times New Roman" w:hAnsi="Times New Roman" w:cs="Times New Roman"/>
          <w:color w:val="262626" w:themeColor="text1" w:themeTint="D9"/>
        </w:rPr>
        <w:t xml:space="preserve"> технологии,</w:t>
      </w:r>
      <w:r w:rsidRPr="00F12F4A">
        <w:rPr>
          <w:rFonts w:ascii="Times New Roman" w:hAnsi="Times New Roman" w:cs="Times New Roman"/>
          <w:color w:val="262626" w:themeColor="text1" w:themeTint="D9"/>
        </w:rPr>
        <w:t xml:space="preserve"> школьные туры олимпиад по этим дисциплинам, тематические беседы, проб</w:t>
      </w:r>
      <w:r>
        <w:rPr>
          <w:rFonts w:ascii="Times New Roman" w:hAnsi="Times New Roman" w:cs="Times New Roman"/>
          <w:color w:val="262626" w:themeColor="text1" w:themeTint="D9"/>
        </w:rPr>
        <w:t>ные ЕГЭ и ОГЭ  по математике</w:t>
      </w:r>
      <w:r w:rsidRPr="00F12F4A">
        <w:rPr>
          <w:rFonts w:ascii="Times New Roman" w:hAnsi="Times New Roman" w:cs="Times New Roman"/>
          <w:color w:val="262626" w:themeColor="text1" w:themeTint="D9"/>
        </w:rPr>
        <w:t xml:space="preserve"> в 11 и 9  классах по графику.</w:t>
      </w:r>
    </w:p>
    <w:p w:rsidR="00F42B61" w:rsidRDefault="00F42B61" w:rsidP="00F42B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  <w:r w:rsidRPr="00F12F4A">
        <w:rPr>
          <w:rFonts w:ascii="Times New Roman" w:hAnsi="Times New Roman" w:cs="Times New Roman"/>
          <w:color w:val="262626" w:themeColor="text1" w:themeTint="D9"/>
        </w:rPr>
        <w:t>На заседаниях МО планируется обсуждение многих методических вопросов: УМК по программам стандартов второго поколения, рабочие программы по учебным дисциплинам, итогова</w:t>
      </w:r>
      <w:r w:rsidR="002036A8">
        <w:rPr>
          <w:rFonts w:ascii="Times New Roman" w:hAnsi="Times New Roman" w:cs="Times New Roman"/>
          <w:color w:val="262626" w:themeColor="text1" w:themeTint="D9"/>
        </w:rPr>
        <w:t>я аттестация в форме ЕГЭ и ОГЭ</w:t>
      </w:r>
      <w:r w:rsidRPr="00F12F4A">
        <w:rPr>
          <w:rFonts w:ascii="Times New Roman" w:hAnsi="Times New Roman" w:cs="Times New Roman"/>
          <w:color w:val="262626" w:themeColor="text1" w:themeTint="D9"/>
        </w:rPr>
        <w:t>, работа с нормативными документами при подготовке к аттестации педагогов.</w:t>
      </w:r>
    </w:p>
    <w:p w:rsidR="0001018E" w:rsidRDefault="0001018E" w:rsidP="00F42B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Работа с конструктором рабочих программ по предметам.</w:t>
      </w:r>
    </w:p>
    <w:p w:rsidR="0001018E" w:rsidRPr="00F12F4A" w:rsidRDefault="0001018E" w:rsidP="00F42B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F42B61" w:rsidRPr="00F12F4A" w:rsidRDefault="00F42B61" w:rsidP="002036A8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E42F97" w:rsidRPr="00D01113" w:rsidRDefault="00E42F97" w:rsidP="00AE71BB">
      <w:pPr>
        <w:pStyle w:val="ac"/>
        <w:tabs>
          <w:tab w:val="left" w:pos="8640"/>
        </w:tabs>
        <w:spacing w:after="0"/>
        <w:rPr>
          <w:b/>
        </w:rPr>
      </w:pPr>
      <w:r w:rsidRPr="00D01113">
        <w:rPr>
          <w:b/>
        </w:rPr>
        <w:t>План работы</w:t>
      </w:r>
    </w:p>
    <w:p w:rsidR="00E42F97" w:rsidRPr="00D01113" w:rsidRDefault="00E42F97" w:rsidP="00E42F97">
      <w:pPr>
        <w:pStyle w:val="ac"/>
        <w:shd w:val="clear" w:color="auto" w:fill="FFFFFF"/>
        <w:spacing w:after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6095"/>
        <w:gridCol w:w="2517"/>
      </w:tblGrid>
      <w:tr w:rsidR="00E42F97" w:rsidRPr="00D01113" w:rsidTr="00CA122E">
        <w:tc>
          <w:tcPr>
            <w:tcW w:w="851" w:type="dxa"/>
            <w:shd w:val="clear" w:color="auto" w:fill="auto"/>
          </w:tcPr>
          <w:p w:rsidR="00E42F97" w:rsidRPr="00D01113" w:rsidRDefault="00E42F97" w:rsidP="00CA122E">
            <w:pPr>
              <w:pStyle w:val="ac"/>
              <w:spacing w:after="0"/>
              <w:jc w:val="center"/>
              <w:rPr>
                <w:b/>
                <w:color w:val="000000"/>
              </w:rPr>
            </w:pPr>
            <w:r w:rsidRPr="00D01113">
              <w:rPr>
                <w:b/>
                <w:color w:val="000000"/>
              </w:rPr>
              <w:t>№</w:t>
            </w:r>
          </w:p>
        </w:tc>
        <w:tc>
          <w:tcPr>
            <w:tcW w:w="6095" w:type="dxa"/>
            <w:shd w:val="clear" w:color="auto" w:fill="auto"/>
          </w:tcPr>
          <w:p w:rsidR="00E42F97" w:rsidRPr="00D01113" w:rsidRDefault="00E42F97" w:rsidP="00CA122E">
            <w:pPr>
              <w:pStyle w:val="ac"/>
              <w:spacing w:after="0"/>
              <w:jc w:val="center"/>
              <w:rPr>
                <w:b/>
                <w:color w:val="000000"/>
              </w:rPr>
            </w:pPr>
            <w:r w:rsidRPr="00D01113">
              <w:rPr>
                <w:b/>
                <w:color w:val="000000"/>
              </w:rPr>
              <w:t>Мероприятие</w:t>
            </w:r>
          </w:p>
        </w:tc>
        <w:tc>
          <w:tcPr>
            <w:tcW w:w="2517" w:type="dxa"/>
            <w:shd w:val="clear" w:color="auto" w:fill="auto"/>
          </w:tcPr>
          <w:p w:rsidR="00E42F97" w:rsidRPr="00D01113" w:rsidRDefault="00E42F97" w:rsidP="00CA122E">
            <w:pPr>
              <w:pStyle w:val="ac"/>
              <w:spacing w:after="0"/>
              <w:jc w:val="center"/>
              <w:rPr>
                <w:b/>
                <w:color w:val="000000"/>
              </w:rPr>
            </w:pPr>
            <w:r w:rsidRPr="00D01113">
              <w:rPr>
                <w:b/>
                <w:color w:val="000000"/>
              </w:rPr>
              <w:t>Сроки</w:t>
            </w:r>
          </w:p>
        </w:tc>
      </w:tr>
      <w:tr w:rsidR="00E42F97" w:rsidRPr="00D01113" w:rsidTr="00CA122E">
        <w:tc>
          <w:tcPr>
            <w:tcW w:w="851" w:type="dxa"/>
            <w:shd w:val="clear" w:color="auto" w:fill="auto"/>
          </w:tcPr>
          <w:p w:rsidR="00E42F97" w:rsidRPr="00D01113" w:rsidRDefault="00E42F97" w:rsidP="00CA122E">
            <w:pPr>
              <w:pStyle w:val="ac"/>
              <w:spacing w:after="0"/>
              <w:jc w:val="center"/>
              <w:rPr>
                <w:color w:val="000000"/>
              </w:rPr>
            </w:pPr>
            <w:r w:rsidRPr="00D01113">
              <w:rPr>
                <w:color w:val="000000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E42F97" w:rsidRPr="00D01113" w:rsidRDefault="0001018E" w:rsidP="00CA122E">
            <w:pPr>
              <w:pStyle w:val="ac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Анализ работы за 2022-2023</w:t>
            </w:r>
            <w:r w:rsidR="00E42F97" w:rsidRPr="00D01113">
              <w:rPr>
                <w:color w:val="000000"/>
              </w:rPr>
              <w:t xml:space="preserve"> учебный год</w:t>
            </w:r>
          </w:p>
        </w:tc>
        <w:tc>
          <w:tcPr>
            <w:tcW w:w="2517" w:type="dxa"/>
            <w:shd w:val="clear" w:color="auto" w:fill="auto"/>
          </w:tcPr>
          <w:p w:rsidR="00E42F97" w:rsidRPr="00D01113" w:rsidRDefault="002036A8" w:rsidP="00CA122E">
            <w:pPr>
              <w:pStyle w:val="ac"/>
              <w:spacing w:after="0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</w:tr>
      <w:tr w:rsidR="00E42F97" w:rsidRPr="00D01113" w:rsidTr="00CA122E">
        <w:tc>
          <w:tcPr>
            <w:tcW w:w="851" w:type="dxa"/>
            <w:shd w:val="clear" w:color="auto" w:fill="auto"/>
          </w:tcPr>
          <w:p w:rsidR="00E42F97" w:rsidRPr="00D01113" w:rsidRDefault="00E42F97" w:rsidP="00CA122E">
            <w:pPr>
              <w:pStyle w:val="ac"/>
              <w:spacing w:after="0"/>
              <w:jc w:val="center"/>
              <w:rPr>
                <w:color w:val="000000"/>
              </w:rPr>
            </w:pPr>
            <w:r w:rsidRPr="00D01113">
              <w:rPr>
                <w:color w:val="000000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E42F97" w:rsidRPr="00D01113" w:rsidRDefault="00E42F97" w:rsidP="00CA122E">
            <w:pPr>
              <w:pStyle w:val="ac"/>
              <w:spacing w:after="0"/>
              <w:jc w:val="both"/>
              <w:rPr>
                <w:color w:val="000000"/>
              </w:rPr>
            </w:pPr>
            <w:r w:rsidRPr="00D01113">
              <w:rPr>
                <w:color w:val="000000"/>
              </w:rPr>
              <w:t>Анализ итогов аттестации</w:t>
            </w:r>
            <w:r w:rsidR="002036A8">
              <w:rPr>
                <w:color w:val="000000"/>
              </w:rPr>
              <w:t xml:space="preserve"> учащихся 11</w:t>
            </w:r>
            <w:r w:rsidRPr="00D01113">
              <w:rPr>
                <w:color w:val="000000"/>
              </w:rPr>
              <w:t xml:space="preserve"> классов</w:t>
            </w:r>
          </w:p>
        </w:tc>
        <w:tc>
          <w:tcPr>
            <w:tcW w:w="2517" w:type="dxa"/>
            <w:shd w:val="clear" w:color="auto" w:fill="auto"/>
          </w:tcPr>
          <w:p w:rsidR="00E42F97" w:rsidRPr="00D01113" w:rsidRDefault="002036A8" w:rsidP="00CA122E">
            <w:pPr>
              <w:pStyle w:val="ac"/>
              <w:spacing w:after="0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</w:tr>
      <w:tr w:rsidR="00E42F97" w:rsidRPr="00D01113" w:rsidTr="00CA122E">
        <w:tc>
          <w:tcPr>
            <w:tcW w:w="851" w:type="dxa"/>
            <w:shd w:val="clear" w:color="auto" w:fill="auto"/>
          </w:tcPr>
          <w:p w:rsidR="00E42F97" w:rsidRPr="00D01113" w:rsidRDefault="00E42F97" w:rsidP="00CA122E">
            <w:pPr>
              <w:pStyle w:val="ac"/>
              <w:spacing w:after="0"/>
              <w:jc w:val="center"/>
              <w:rPr>
                <w:color w:val="000000"/>
              </w:rPr>
            </w:pPr>
            <w:r w:rsidRPr="00D01113">
              <w:rPr>
                <w:color w:val="000000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E42F97" w:rsidRPr="00D01113" w:rsidRDefault="00E42F97" w:rsidP="00CA122E">
            <w:pPr>
              <w:pStyle w:val="ac"/>
              <w:spacing w:after="0"/>
              <w:jc w:val="both"/>
              <w:rPr>
                <w:color w:val="000000"/>
              </w:rPr>
            </w:pPr>
            <w:r w:rsidRPr="00D01113">
              <w:rPr>
                <w:color w:val="000000"/>
              </w:rPr>
              <w:t>Редактирование и обновле</w:t>
            </w:r>
            <w:r w:rsidR="0001018E">
              <w:rPr>
                <w:color w:val="000000"/>
              </w:rPr>
              <w:t>ние рабочих программ по предмету с использованием конструктора рабочих программ</w:t>
            </w:r>
          </w:p>
        </w:tc>
        <w:tc>
          <w:tcPr>
            <w:tcW w:w="2517" w:type="dxa"/>
            <w:shd w:val="clear" w:color="auto" w:fill="auto"/>
          </w:tcPr>
          <w:p w:rsidR="00E42F97" w:rsidRPr="00D01113" w:rsidRDefault="00E42F97" w:rsidP="00CA122E">
            <w:pPr>
              <w:pStyle w:val="ac"/>
              <w:spacing w:after="0"/>
              <w:rPr>
                <w:color w:val="000000"/>
              </w:rPr>
            </w:pPr>
            <w:r w:rsidRPr="00D01113">
              <w:rPr>
                <w:color w:val="000000"/>
              </w:rPr>
              <w:t>Август-сентябрь</w:t>
            </w:r>
          </w:p>
        </w:tc>
      </w:tr>
      <w:tr w:rsidR="00E42F97" w:rsidRPr="00D01113" w:rsidTr="00CA122E">
        <w:tc>
          <w:tcPr>
            <w:tcW w:w="851" w:type="dxa"/>
            <w:shd w:val="clear" w:color="auto" w:fill="auto"/>
          </w:tcPr>
          <w:p w:rsidR="00E42F97" w:rsidRPr="00D01113" w:rsidRDefault="00E42F97" w:rsidP="00CA122E">
            <w:pPr>
              <w:pStyle w:val="ac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E42F97" w:rsidRPr="00D01113" w:rsidRDefault="008B0F72" w:rsidP="00CA122E">
            <w:pPr>
              <w:pStyle w:val="ac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Планирование мероприятий недель</w:t>
            </w:r>
            <w:r w:rsidR="00E42F97" w:rsidRPr="00D01113">
              <w:rPr>
                <w:color w:val="000000"/>
              </w:rPr>
              <w:t xml:space="preserve"> «Математики</w:t>
            </w:r>
            <w:r>
              <w:rPr>
                <w:color w:val="000000"/>
              </w:rPr>
              <w:t>, Физики, Информатики</w:t>
            </w:r>
            <w:r w:rsidR="00E42F97" w:rsidRPr="00D01113">
              <w:rPr>
                <w:color w:val="000000"/>
              </w:rPr>
              <w:t>»</w:t>
            </w:r>
          </w:p>
        </w:tc>
        <w:tc>
          <w:tcPr>
            <w:tcW w:w="2517" w:type="dxa"/>
            <w:shd w:val="clear" w:color="auto" w:fill="auto"/>
          </w:tcPr>
          <w:p w:rsidR="00E42F97" w:rsidRPr="00D01113" w:rsidRDefault="008B0F72" w:rsidP="00CA122E">
            <w:pPr>
              <w:pStyle w:val="ac"/>
              <w:spacing w:after="0"/>
              <w:rPr>
                <w:color w:val="000000"/>
              </w:rPr>
            </w:pPr>
            <w:r>
              <w:rPr>
                <w:color w:val="000000"/>
              </w:rPr>
              <w:t>Октябрь-ноябрь</w:t>
            </w:r>
          </w:p>
        </w:tc>
      </w:tr>
      <w:tr w:rsidR="00E42F97" w:rsidRPr="00D01113" w:rsidTr="00CA122E">
        <w:tc>
          <w:tcPr>
            <w:tcW w:w="851" w:type="dxa"/>
            <w:shd w:val="clear" w:color="auto" w:fill="auto"/>
          </w:tcPr>
          <w:p w:rsidR="00E42F97" w:rsidRPr="00D01113" w:rsidRDefault="00E42F97" w:rsidP="00CA122E">
            <w:pPr>
              <w:pStyle w:val="ac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E42F97" w:rsidRPr="00D01113" w:rsidRDefault="008B0F72" w:rsidP="00CA122E">
            <w:pPr>
              <w:pStyle w:val="ac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предметных</w:t>
            </w:r>
            <w:r w:rsidR="00E42F97" w:rsidRPr="00D01113">
              <w:rPr>
                <w:color w:val="000000"/>
              </w:rPr>
              <w:t xml:space="preserve"> недел</w:t>
            </w:r>
            <w:r>
              <w:rPr>
                <w:color w:val="000000"/>
              </w:rPr>
              <w:t>ь</w:t>
            </w:r>
          </w:p>
        </w:tc>
        <w:tc>
          <w:tcPr>
            <w:tcW w:w="2517" w:type="dxa"/>
            <w:shd w:val="clear" w:color="auto" w:fill="auto"/>
          </w:tcPr>
          <w:p w:rsidR="00E42F97" w:rsidRPr="00D01113" w:rsidRDefault="008B0F72" w:rsidP="00CA122E">
            <w:pPr>
              <w:pStyle w:val="ac"/>
              <w:spacing w:after="0"/>
              <w:rPr>
                <w:color w:val="000000"/>
              </w:rPr>
            </w:pPr>
            <w:r>
              <w:rPr>
                <w:color w:val="000000"/>
              </w:rPr>
              <w:t>По учебному плану</w:t>
            </w:r>
          </w:p>
        </w:tc>
      </w:tr>
      <w:tr w:rsidR="00E42F97" w:rsidRPr="00D01113" w:rsidTr="00CA122E">
        <w:tc>
          <w:tcPr>
            <w:tcW w:w="851" w:type="dxa"/>
            <w:shd w:val="clear" w:color="auto" w:fill="auto"/>
          </w:tcPr>
          <w:p w:rsidR="00E42F97" w:rsidRPr="00D01113" w:rsidRDefault="00E42F97" w:rsidP="00CA122E">
            <w:pPr>
              <w:pStyle w:val="ac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E42F97" w:rsidRPr="00D01113" w:rsidRDefault="00E42F97" w:rsidP="00CA122E">
            <w:pPr>
              <w:pStyle w:val="ac"/>
              <w:spacing w:after="0"/>
              <w:jc w:val="both"/>
              <w:rPr>
                <w:color w:val="000000"/>
              </w:rPr>
            </w:pPr>
            <w:r w:rsidRPr="00D01113">
              <w:rPr>
                <w:color w:val="000000"/>
              </w:rPr>
              <w:t xml:space="preserve">Организация учащихся для участия в </w:t>
            </w:r>
            <w:proofErr w:type="spellStart"/>
            <w:proofErr w:type="gramStart"/>
            <w:r w:rsidRPr="00D01113">
              <w:rPr>
                <w:color w:val="000000"/>
              </w:rPr>
              <w:t>интернет-олимпиадах</w:t>
            </w:r>
            <w:proofErr w:type="spellEnd"/>
            <w:proofErr w:type="gramEnd"/>
            <w:r w:rsidRPr="00D01113">
              <w:rPr>
                <w:color w:val="000000"/>
              </w:rPr>
              <w:t>, конкурсах и других проектах</w:t>
            </w:r>
          </w:p>
        </w:tc>
        <w:tc>
          <w:tcPr>
            <w:tcW w:w="2517" w:type="dxa"/>
            <w:shd w:val="clear" w:color="auto" w:fill="auto"/>
          </w:tcPr>
          <w:p w:rsidR="00E42F97" w:rsidRPr="00D01113" w:rsidRDefault="00E42F97" w:rsidP="00CA122E">
            <w:pPr>
              <w:pStyle w:val="ac"/>
              <w:spacing w:after="0"/>
              <w:rPr>
                <w:color w:val="000000"/>
              </w:rPr>
            </w:pPr>
            <w:r w:rsidRPr="00D01113">
              <w:rPr>
                <w:color w:val="000000"/>
              </w:rPr>
              <w:t>В течение года</w:t>
            </w:r>
          </w:p>
        </w:tc>
      </w:tr>
      <w:tr w:rsidR="008A3EEE" w:rsidRPr="00D01113" w:rsidTr="00CA122E">
        <w:tc>
          <w:tcPr>
            <w:tcW w:w="851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both"/>
              <w:rPr>
                <w:color w:val="000000"/>
              </w:rPr>
            </w:pPr>
            <w:proofErr w:type="spellStart"/>
            <w:r w:rsidRPr="00D01113">
              <w:rPr>
                <w:color w:val="000000"/>
              </w:rPr>
              <w:t>Взаимопосещение</w:t>
            </w:r>
            <w:proofErr w:type="spellEnd"/>
            <w:r w:rsidRPr="00D01113">
              <w:rPr>
                <w:color w:val="000000"/>
              </w:rPr>
              <w:t xml:space="preserve"> уроков с целью обмена опытом и оказания методической помощи</w:t>
            </w:r>
          </w:p>
        </w:tc>
        <w:tc>
          <w:tcPr>
            <w:tcW w:w="2517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rPr>
                <w:color w:val="000000"/>
              </w:rPr>
            </w:pPr>
            <w:r w:rsidRPr="00D01113">
              <w:rPr>
                <w:color w:val="000000"/>
              </w:rPr>
              <w:t>В течение года</w:t>
            </w:r>
          </w:p>
        </w:tc>
      </w:tr>
      <w:tr w:rsidR="008A3EEE" w:rsidRPr="00D01113" w:rsidTr="00CA122E">
        <w:tc>
          <w:tcPr>
            <w:tcW w:w="851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095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both"/>
              <w:rPr>
                <w:color w:val="000000"/>
              </w:rPr>
            </w:pPr>
            <w:r w:rsidRPr="00D01113">
              <w:rPr>
                <w:color w:val="000000"/>
              </w:rPr>
              <w:t>Индивидуальная работа с учащимися по повышению качества знаний</w:t>
            </w:r>
          </w:p>
        </w:tc>
        <w:tc>
          <w:tcPr>
            <w:tcW w:w="2517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rPr>
                <w:color w:val="000000"/>
              </w:rPr>
            </w:pPr>
            <w:r w:rsidRPr="00D01113">
              <w:rPr>
                <w:color w:val="000000"/>
              </w:rPr>
              <w:t>В течение года</w:t>
            </w:r>
          </w:p>
        </w:tc>
      </w:tr>
      <w:tr w:rsidR="008A3EEE" w:rsidRPr="00D01113" w:rsidTr="00CA122E">
        <w:tc>
          <w:tcPr>
            <w:tcW w:w="851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center"/>
              <w:rPr>
                <w:color w:val="000000"/>
              </w:rPr>
            </w:pPr>
            <w:r w:rsidRPr="00D01113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6095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both"/>
              <w:rPr>
                <w:color w:val="000000"/>
              </w:rPr>
            </w:pPr>
            <w:r w:rsidRPr="00D01113">
              <w:rPr>
                <w:color w:val="000000"/>
              </w:rPr>
              <w:t xml:space="preserve">Итоги учебной деятельности по </w:t>
            </w:r>
            <w:r>
              <w:rPr>
                <w:color w:val="000000"/>
              </w:rPr>
              <w:t>триместрам</w:t>
            </w:r>
          </w:p>
        </w:tc>
        <w:tc>
          <w:tcPr>
            <w:tcW w:w="2517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rPr>
                <w:color w:val="000000"/>
              </w:rPr>
            </w:pPr>
            <w:r w:rsidRPr="00D01113">
              <w:rPr>
                <w:color w:val="000000"/>
              </w:rPr>
              <w:t>В течение года</w:t>
            </w:r>
          </w:p>
        </w:tc>
      </w:tr>
      <w:tr w:rsidR="008A3EEE" w:rsidRPr="00D01113" w:rsidTr="00CA122E">
        <w:tc>
          <w:tcPr>
            <w:tcW w:w="851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center"/>
              <w:rPr>
                <w:color w:val="000000"/>
              </w:rPr>
            </w:pPr>
            <w:r w:rsidRPr="00D01113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both"/>
              <w:rPr>
                <w:color w:val="000000"/>
              </w:rPr>
            </w:pPr>
            <w:r w:rsidRPr="00D01113">
              <w:rPr>
                <w:color w:val="000000"/>
              </w:rPr>
              <w:t>Участие в работе районных МО</w:t>
            </w:r>
          </w:p>
        </w:tc>
        <w:tc>
          <w:tcPr>
            <w:tcW w:w="2517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rPr>
                <w:color w:val="000000"/>
              </w:rPr>
            </w:pPr>
            <w:r w:rsidRPr="00D01113">
              <w:rPr>
                <w:color w:val="000000"/>
              </w:rPr>
              <w:t>В течение года</w:t>
            </w:r>
          </w:p>
        </w:tc>
      </w:tr>
      <w:tr w:rsidR="008A3EEE" w:rsidRPr="00D01113" w:rsidTr="00CA122E">
        <w:tc>
          <w:tcPr>
            <w:tcW w:w="851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center"/>
              <w:rPr>
                <w:color w:val="000000"/>
              </w:rPr>
            </w:pPr>
            <w:r w:rsidRPr="00D01113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both"/>
              <w:rPr>
                <w:color w:val="000000"/>
              </w:rPr>
            </w:pPr>
            <w:r w:rsidRPr="00D01113">
              <w:rPr>
                <w:color w:val="000000"/>
              </w:rPr>
              <w:t>Планирование на год системы подготовки к итоговой аттестации в форме ЕГЭ, ГИА</w:t>
            </w:r>
          </w:p>
        </w:tc>
        <w:tc>
          <w:tcPr>
            <w:tcW w:w="2517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rPr>
                <w:color w:val="000000"/>
              </w:rPr>
            </w:pPr>
            <w:r w:rsidRPr="00D01113">
              <w:rPr>
                <w:color w:val="000000"/>
              </w:rPr>
              <w:t>В течение года</w:t>
            </w:r>
          </w:p>
        </w:tc>
      </w:tr>
      <w:tr w:rsidR="008A3EEE" w:rsidRPr="00D01113" w:rsidTr="00CA122E">
        <w:tc>
          <w:tcPr>
            <w:tcW w:w="851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center"/>
              <w:rPr>
                <w:color w:val="000000"/>
              </w:rPr>
            </w:pPr>
            <w:r w:rsidRPr="00D01113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Обзор новинок УМК,</w:t>
            </w:r>
            <w:r w:rsidRPr="00D01113">
              <w:rPr>
                <w:color w:val="000000"/>
              </w:rPr>
              <w:t xml:space="preserve"> печатных изданий и </w:t>
            </w:r>
            <w:proofErr w:type="spellStart"/>
            <w:r w:rsidRPr="00D01113">
              <w:rPr>
                <w:color w:val="000000"/>
              </w:rPr>
              <w:t>интернет-ресурсов</w:t>
            </w:r>
            <w:proofErr w:type="spellEnd"/>
            <w:r w:rsidRPr="00D01113">
              <w:rPr>
                <w:color w:val="000000"/>
              </w:rPr>
              <w:t xml:space="preserve"> по математике</w:t>
            </w:r>
            <w:r>
              <w:rPr>
                <w:color w:val="000000"/>
              </w:rPr>
              <w:t xml:space="preserve"> и физике</w:t>
            </w:r>
          </w:p>
        </w:tc>
        <w:tc>
          <w:tcPr>
            <w:tcW w:w="2517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rPr>
                <w:color w:val="000000"/>
              </w:rPr>
            </w:pPr>
            <w:r w:rsidRPr="00D01113">
              <w:rPr>
                <w:color w:val="000000"/>
              </w:rPr>
              <w:t>В течение года</w:t>
            </w:r>
          </w:p>
        </w:tc>
      </w:tr>
      <w:tr w:rsidR="008A3EEE" w:rsidRPr="00D01113" w:rsidTr="00CA122E">
        <w:tc>
          <w:tcPr>
            <w:tcW w:w="851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center"/>
              <w:rPr>
                <w:color w:val="000000"/>
              </w:rPr>
            </w:pPr>
            <w:r w:rsidRPr="00D01113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both"/>
              <w:rPr>
                <w:color w:val="000000"/>
              </w:rPr>
            </w:pPr>
            <w:r w:rsidRPr="00D01113">
              <w:rPr>
                <w:color w:val="000000"/>
              </w:rPr>
              <w:t>Тематические</w:t>
            </w:r>
            <w:r>
              <w:rPr>
                <w:color w:val="000000"/>
              </w:rPr>
              <w:t xml:space="preserve"> проверки знаний учащихся 9-11</w:t>
            </w:r>
            <w:r w:rsidRPr="00D01113">
              <w:rPr>
                <w:color w:val="000000"/>
              </w:rPr>
              <w:t xml:space="preserve"> классов</w:t>
            </w:r>
          </w:p>
        </w:tc>
        <w:tc>
          <w:tcPr>
            <w:tcW w:w="2517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rPr>
                <w:color w:val="000000"/>
              </w:rPr>
            </w:pPr>
            <w:r w:rsidRPr="00D01113">
              <w:rPr>
                <w:color w:val="000000"/>
              </w:rPr>
              <w:t>В течение года</w:t>
            </w:r>
          </w:p>
        </w:tc>
      </w:tr>
      <w:tr w:rsidR="008A3EEE" w:rsidRPr="00D01113" w:rsidTr="00CA122E">
        <w:tc>
          <w:tcPr>
            <w:tcW w:w="851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center"/>
              <w:rPr>
                <w:color w:val="000000"/>
              </w:rPr>
            </w:pPr>
            <w:r w:rsidRPr="00D01113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both"/>
              <w:rPr>
                <w:color w:val="000000"/>
              </w:rPr>
            </w:pPr>
            <w:r w:rsidRPr="00D01113">
              <w:rPr>
                <w:color w:val="000000"/>
              </w:rPr>
              <w:t>Про</w:t>
            </w:r>
            <w:r>
              <w:rPr>
                <w:color w:val="000000"/>
              </w:rPr>
              <w:t>межуточная аттестация учащихся 9-11</w:t>
            </w:r>
            <w:r w:rsidRPr="00D01113">
              <w:rPr>
                <w:color w:val="000000"/>
              </w:rPr>
              <w:t xml:space="preserve"> классов</w:t>
            </w:r>
          </w:p>
        </w:tc>
        <w:tc>
          <w:tcPr>
            <w:tcW w:w="2517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rPr>
                <w:color w:val="000000"/>
              </w:rPr>
            </w:pPr>
            <w:r w:rsidRPr="00D01113">
              <w:rPr>
                <w:color w:val="000000"/>
              </w:rPr>
              <w:t>В течение года</w:t>
            </w:r>
          </w:p>
        </w:tc>
      </w:tr>
      <w:tr w:rsidR="008A3EEE" w:rsidRPr="00D01113" w:rsidTr="00CA122E">
        <w:tc>
          <w:tcPr>
            <w:tcW w:w="851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center"/>
              <w:rPr>
                <w:color w:val="000000"/>
              </w:rPr>
            </w:pPr>
            <w:r w:rsidRPr="00D01113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6095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both"/>
              <w:rPr>
                <w:color w:val="000000"/>
              </w:rPr>
            </w:pPr>
            <w:r w:rsidRPr="00D01113">
              <w:rPr>
                <w:color w:val="000000"/>
              </w:rPr>
              <w:t>Анализ работы за год</w:t>
            </w:r>
          </w:p>
        </w:tc>
        <w:tc>
          <w:tcPr>
            <w:tcW w:w="2517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rPr>
                <w:color w:val="000000"/>
              </w:rPr>
            </w:pPr>
            <w:r w:rsidRPr="00D01113">
              <w:rPr>
                <w:color w:val="000000"/>
              </w:rPr>
              <w:t>Май-июнь</w:t>
            </w:r>
          </w:p>
        </w:tc>
      </w:tr>
      <w:tr w:rsidR="008A3EEE" w:rsidRPr="00D01113" w:rsidTr="00CA122E">
        <w:tc>
          <w:tcPr>
            <w:tcW w:w="851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both"/>
              <w:rPr>
                <w:color w:val="000000"/>
              </w:rPr>
            </w:pPr>
          </w:p>
        </w:tc>
        <w:tc>
          <w:tcPr>
            <w:tcW w:w="2517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rPr>
                <w:color w:val="000000"/>
              </w:rPr>
            </w:pPr>
          </w:p>
        </w:tc>
      </w:tr>
      <w:tr w:rsidR="008A3EEE" w:rsidRPr="00D01113" w:rsidTr="00CA122E">
        <w:tc>
          <w:tcPr>
            <w:tcW w:w="851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center"/>
              <w:rPr>
                <w:color w:val="000000"/>
              </w:rPr>
            </w:pPr>
          </w:p>
        </w:tc>
        <w:tc>
          <w:tcPr>
            <w:tcW w:w="6095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jc w:val="both"/>
              <w:rPr>
                <w:color w:val="000000"/>
              </w:rPr>
            </w:pPr>
          </w:p>
        </w:tc>
        <w:tc>
          <w:tcPr>
            <w:tcW w:w="2517" w:type="dxa"/>
            <w:shd w:val="clear" w:color="auto" w:fill="auto"/>
          </w:tcPr>
          <w:p w:rsidR="008A3EEE" w:rsidRPr="00D01113" w:rsidRDefault="008A3EEE" w:rsidP="00CA122E">
            <w:pPr>
              <w:pStyle w:val="ac"/>
              <w:spacing w:after="0"/>
              <w:rPr>
                <w:color w:val="000000"/>
              </w:rPr>
            </w:pPr>
          </w:p>
        </w:tc>
      </w:tr>
    </w:tbl>
    <w:p w:rsidR="00E42F97" w:rsidRPr="008B0F72" w:rsidRDefault="00AE71BB" w:rsidP="00AE71BB">
      <w:pPr>
        <w:pStyle w:val="ac"/>
        <w:shd w:val="clear" w:color="auto" w:fill="FFFFFF"/>
        <w:spacing w:after="0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Заседания</w:t>
      </w:r>
      <w:r w:rsidR="00E42F97" w:rsidRPr="00D01113">
        <w:rPr>
          <w:b/>
        </w:rPr>
        <w:t xml:space="preserve"> ШМО</w:t>
      </w:r>
    </w:p>
    <w:p w:rsidR="00E42F97" w:rsidRPr="00D01113" w:rsidRDefault="00E42F97" w:rsidP="00E42F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F97" w:rsidRPr="00D01113" w:rsidRDefault="008B0F72" w:rsidP="00E42F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</w:t>
      </w:r>
      <w:r w:rsidR="00E42F97" w:rsidRPr="00D01113">
        <w:rPr>
          <w:rFonts w:ascii="Times New Roman" w:hAnsi="Times New Roman"/>
          <w:b/>
          <w:sz w:val="24"/>
          <w:szCs w:val="24"/>
        </w:rPr>
        <w:t xml:space="preserve"> №1 (август)</w:t>
      </w:r>
    </w:p>
    <w:p w:rsidR="00E42F97" w:rsidRPr="00D01113" w:rsidRDefault="00E42F97" w:rsidP="00E42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b/>
          <w:sz w:val="24"/>
          <w:szCs w:val="24"/>
        </w:rPr>
        <w:t xml:space="preserve">Форма проведения: </w:t>
      </w:r>
      <w:r w:rsidRPr="00D01113">
        <w:rPr>
          <w:rFonts w:ascii="Times New Roman" w:hAnsi="Times New Roman"/>
          <w:sz w:val="24"/>
          <w:szCs w:val="24"/>
        </w:rPr>
        <w:t>инструктивно-методическое совещание.</w:t>
      </w:r>
    </w:p>
    <w:p w:rsidR="00E42F97" w:rsidRPr="00D01113" w:rsidRDefault="00E42F97" w:rsidP="00E42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b/>
          <w:sz w:val="24"/>
          <w:szCs w:val="24"/>
        </w:rPr>
        <w:t>Тема заседания:</w:t>
      </w:r>
      <w:r w:rsidRPr="00D01113">
        <w:rPr>
          <w:rFonts w:ascii="Times New Roman" w:hAnsi="Times New Roman"/>
          <w:sz w:val="24"/>
          <w:szCs w:val="24"/>
        </w:rPr>
        <w:t xml:space="preserve"> планирование работы на новый учебный год.</w:t>
      </w:r>
    </w:p>
    <w:p w:rsidR="00E42F97" w:rsidRPr="00D01113" w:rsidRDefault="00E42F97" w:rsidP="00E42F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01113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E42F97" w:rsidRPr="00D01113" w:rsidRDefault="00F96E69" w:rsidP="00E42F9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</w:t>
      </w:r>
      <w:r w:rsidR="0001018E">
        <w:rPr>
          <w:rFonts w:ascii="Times New Roman" w:hAnsi="Times New Roman"/>
          <w:sz w:val="24"/>
          <w:szCs w:val="24"/>
        </w:rPr>
        <w:t xml:space="preserve"> рабочих программ с помощью конструктора.</w:t>
      </w:r>
    </w:p>
    <w:p w:rsidR="00E42F97" w:rsidRPr="00D01113" w:rsidRDefault="00E42F97" w:rsidP="00E42F9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sz w:val="24"/>
          <w:szCs w:val="24"/>
        </w:rPr>
        <w:t>Рассмотрение и принятие рабочих программ учителей математики, физики и информатики.</w:t>
      </w:r>
    </w:p>
    <w:p w:rsidR="00E42F97" w:rsidRPr="00D01113" w:rsidRDefault="00E42F97" w:rsidP="00E42F9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sz w:val="24"/>
          <w:szCs w:val="24"/>
        </w:rPr>
        <w:t>Анализ результатов итог</w:t>
      </w:r>
      <w:r w:rsidR="008B0F72">
        <w:rPr>
          <w:rFonts w:ascii="Times New Roman" w:hAnsi="Times New Roman"/>
          <w:sz w:val="24"/>
          <w:szCs w:val="24"/>
        </w:rPr>
        <w:t>овой аттестации обучающихся</w:t>
      </w:r>
      <w:r w:rsidR="00F96E69">
        <w:rPr>
          <w:rFonts w:ascii="Times New Roman" w:hAnsi="Times New Roman"/>
          <w:sz w:val="24"/>
          <w:szCs w:val="24"/>
        </w:rPr>
        <w:t xml:space="preserve"> 9- 11 классов</w:t>
      </w:r>
      <w:proofErr w:type="gramStart"/>
      <w:r w:rsidRPr="00D01113">
        <w:rPr>
          <w:rFonts w:ascii="Times New Roman" w:hAnsi="Times New Roman"/>
          <w:sz w:val="24"/>
          <w:szCs w:val="24"/>
        </w:rPr>
        <w:t xml:space="preserve"> </w:t>
      </w:r>
      <w:r w:rsidR="008A3EEE">
        <w:rPr>
          <w:rFonts w:ascii="Times New Roman" w:hAnsi="Times New Roman"/>
          <w:sz w:val="24"/>
          <w:szCs w:val="24"/>
        </w:rPr>
        <w:t>.</w:t>
      </w:r>
      <w:proofErr w:type="gramEnd"/>
    </w:p>
    <w:p w:rsidR="00E42F97" w:rsidRPr="00D01113" w:rsidRDefault="0001018E" w:rsidP="00E42F9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Распределение нагрузки на 2023-2024</w:t>
      </w:r>
      <w:r w:rsidR="00E42F97" w:rsidRPr="00D01113">
        <w:rPr>
          <w:rFonts w:ascii="Times New Roman" w:hAnsi="Times New Roman"/>
          <w:sz w:val="24"/>
          <w:szCs w:val="24"/>
        </w:rPr>
        <w:t xml:space="preserve"> учебный год.</w:t>
      </w:r>
    </w:p>
    <w:p w:rsidR="00E42F97" w:rsidRPr="00D01113" w:rsidRDefault="0001018E" w:rsidP="00E42F9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Обсуждение рабочих программ по статистике и теории вероятности</w:t>
      </w:r>
      <w:r w:rsidR="00E42F97" w:rsidRPr="00D01113">
        <w:rPr>
          <w:rFonts w:ascii="Times New Roman" w:hAnsi="Times New Roman"/>
          <w:sz w:val="24"/>
          <w:szCs w:val="24"/>
        </w:rPr>
        <w:t>.</w:t>
      </w:r>
    </w:p>
    <w:p w:rsidR="00E42F97" w:rsidRPr="00D01113" w:rsidRDefault="008B0F72" w:rsidP="00E42F9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Отчеты</w:t>
      </w:r>
      <w:r w:rsidR="00E42F97" w:rsidRPr="00D01113">
        <w:rPr>
          <w:rFonts w:ascii="Times New Roman" w:hAnsi="Times New Roman"/>
          <w:sz w:val="24"/>
          <w:szCs w:val="24"/>
        </w:rPr>
        <w:t xml:space="preserve"> учителей мате</w:t>
      </w:r>
      <w:r w:rsidR="0001018E">
        <w:rPr>
          <w:rFonts w:ascii="Times New Roman" w:hAnsi="Times New Roman"/>
          <w:sz w:val="24"/>
          <w:szCs w:val="24"/>
        </w:rPr>
        <w:t>матики о работе в 2022-2023</w:t>
      </w:r>
      <w:r w:rsidR="00E42F97" w:rsidRPr="00D01113">
        <w:rPr>
          <w:rFonts w:ascii="Times New Roman" w:hAnsi="Times New Roman"/>
          <w:sz w:val="24"/>
          <w:szCs w:val="24"/>
        </w:rPr>
        <w:t xml:space="preserve"> учебном году</w:t>
      </w:r>
      <w:proofErr w:type="gramStart"/>
      <w:r w:rsidR="008A3EEE">
        <w:rPr>
          <w:rFonts w:ascii="Times New Roman" w:hAnsi="Times New Roman"/>
          <w:sz w:val="24"/>
          <w:szCs w:val="24"/>
        </w:rPr>
        <w:t xml:space="preserve"> </w:t>
      </w:r>
      <w:r w:rsidR="00E42F97" w:rsidRPr="00D01113">
        <w:rPr>
          <w:rFonts w:ascii="Times New Roman" w:hAnsi="Times New Roman"/>
          <w:sz w:val="24"/>
          <w:szCs w:val="24"/>
        </w:rPr>
        <w:t>.</w:t>
      </w:r>
      <w:proofErr w:type="gramEnd"/>
    </w:p>
    <w:p w:rsidR="00E42F97" w:rsidRPr="00D01113" w:rsidRDefault="00E42F97" w:rsidP="00E42F9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sz w:val="24"/>
          <w:szCs w:val="24"/>
        </w:rPr>
        <w:t>Планирование работ</w:t>
      </w:r>
      <w:r w:rsidR="0001018E">
        <w:rPr>
          <w:rFonts w:ascii="Times New Roman" w:hAnsi="Times New Roman"/>
          <w:sz w:val="24"/>
          <w:szCs w:val="24"/>
        </w:rPr>
        <w:t>ы ШМО учителей математики в 2023-2024 учебный год</w:t>
      </w:r>
      <w:r w:rsidRPr="00D01113">
        <w:rPr>
          <w:rFonts w:ascii="Times New Roman" w:hAnsi="Times New Roman"/>
          <w:sz w:val="24"/>
          <w:szCs w:val="24"/>
        </w:rPr>
        <w:t>.</w:t>
      </w:r>
    </w:p>
    <w:p w:rsidR="00E42F97" w:rsidRPr="00D01113" w:rsidRDefault="00E42F97" w:rsidP="00E42F97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sz w:val="24"/>
          <w:szCs w:val="24"/>
        </w:rPr>
        <w:t>Разное.</w:t>
      </w:r>
    </w:p>
    <w:p w:rsidR="00E42F97" w:rsidRPr="00D01113" w:rsidRDefault="008B0F72" w:rsidP="00E42F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</w:t>
      </w:r>
      <w:r w:rsidR="00E42F97" w:rsidRPr="00D01113">
        <w:rPr>
          <w:rFonts w:ascii="Times New Roman" w:hAnsi="Times New Roman"/>
          <w:b/>
          <w:sz w:val="24"/>
          <w:szCs w:val="24"/>
        </w:rPr>
        <w:t xml:space="preserve"> №2 (ноябрь)</w:t>
      </w:r>
    </w:p>
    <w:p w:rsidR="00E42F97" w:rsidRPr="00D01113" w:rsidRDefault="00E42F97" w:rsidP="00E42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b/>
          <w:sz w:val="24"/>
          <w:szCs w:val="24"/>
        </w:rPr>
        <w:t xml:space="preserve">Форма проведения: </w:t>
      </w:r>
      <w:r w:rsidRPr="00D01113">
        <w:rPr>
          <w:rFonts w:ascii="Times New Roman" w:hAnsi="Times New Roman"/>
          <w:sz w:val="24"/>
          <w:szCs w:val="24"/>
        </w:rPr>
        <w:t>семинар.</w:t>
      </w:r>
    </w:p>
    <w:p w:rsidR="00E42F97" w:rsidRPr="00D01113" w:rsidRDefault="00E42F97" w:rsidP="00E42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b/>
          <w:sz w:val="24"/>
          <w:szCs w:val="24"/>
        </w:rPr>
        <w:t>Тема заседания:</w:t>
      </w:r>
      <w:r w:rsidRPr="00D01113">
        <w:rPr>
          <w:rFonts w:ascii="Times New Roman" w:hAnsi="Times New Roman"/>
          <w:sz w:val="24"/>
          <w:szCs w:val="24"/>
        </w:rPr>
        <w:t xml:space="preserve"> организационно-м</w:t>
      </w:r>
      <w:r w:rsidR="00AE71BB">
        <w:rPr>
          <w:rFonts w:ascii="Times New Roman" w:hAnsi="Times New Roman"/>
          <w:sz w:val="24"/>
          <w:szCs w:val="24"/>
        </w:rPr>
        <w:t xml:space="preserve">етодическое обеспечение </w:t>
      </w:r>
      <w:r w:rsidRPr="00D01113">
        <w:rPr>
          <w:rFonts w:ascii="Times New Roman" w:hAnsi="Times New Roman"/>
          <w:sz w:val="24"/>
          <w:szCs w:val="24"/>
        </w:rPr>
        <w:t xml:space="preserve"> и реализации ФГОС как ресурса повышения качества образования.</w:t>
      </w:r>
    </w:p>
    <w:p w:rsidR="00E42F97" w:rsidRPr="00D01113" w:rsidRDefault="00E42F97" w:rsidP="00E42F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01113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E42F97" w:rsidRPr="00D01113" w:rsidRDefault="00E42F97" w:rsidP="00E42F97">
      <w:pPr>
        <w:numPr>
          <w:ilvl w:val="0"/>
          <w:numId w:val="25"/>
        </w:numPr>
        <w:tabs>
          <w:tab w:val="clear" w:pos="720"/>
          <w:tab w:val="num" w:pos="0"/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sz w:val="24"/>
          <w:szCs w:val="24"/>
        </w:rPr>
        <w:t>Подведение итогов 1</w:t>
      </w:r>
      <w:r>
        <w:rPr>
          <w:rFonts w:ascii="Times New Roman" w:hAnsi="Times New Roman"/>
          <w:sz w:val="24"/>
          <w:szCs w:val="24"/>
        </w:rPr>
        <w:t>триместра</w:t>
      </w:r>
      <w:r w:rsidRPr="00D01113">
        <w:rPr>
          <w:rFonts w:ascii="Times New Roman" w:hAnsi="Times New Roman"/>
          <w:sz w:val="24"/>
          <w:szCs w:val="24"/>
        </w:rPr>
        <w:t>.</w:t>
      </w:r>
    </w:p>
    <w:p w:rsidR="00E42F97" w:rsidRPr="00D01113" w:rsidRDefault="00E42F97" w:rsidP="00E42F97">
      <w:pPr>
        <w:numPr>
          <w:ilvl w:val="0"/>
          <w:numId w:val="25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sz w:val="24"/>
          <w:szCs w:val="24"/>
        </w:rPr>
        <w:t>Планирование проведения недели «Математики», «Физики» и «Информатики».</w:t>
      </w:r>
    </w:p>
    <w:p w:rsidR="00E42F97" w:rsidRPr="00D01113" w:rsidRDefault="00E42F97" w:rsidP="00E42F97">
      <w:pPr>
        <w:numPr>
          <w:ilvl w:val="0"/>
          <w:numId w:val="25"/>
        </w:numPr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sz w:val="24"/>
          <w:szCs w:val="24"/>
        </w:rPr>
        <w:t>Посещение уроков коллег с целью обмена опытом.</w:t>
      </w:r>
    </w:p>
    <w:p w:rsidR="00E42F97" w:rsidRPr="00AE71BB" w:rsidRDefault="00E42F97" w:rsidP="00AE71BB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sz w:val="24"/>
          <w:szCs w:val="24"/>
        </w:rPr>
        <w:t>Проведение диагностической работы в форме ГИА и ЕГЭ по математике.</w:t>
      </w:r>
    </w:p>
    <w:p w:rsidR="00E42F97" w:rsidRPr="008A3EEE" w:rsidRDefault="00E42F97" w:rsidP="008A3EEE">
      <w:pPr>
        <w:numPr>
          <w:ilvl w:val="0"/>
          <w:numId w:val="25"/>
        </w:numPr>
        <w:tabs>
          <w:tab w:val="clear" w:pos="720"/>
          <w:tab w:val="num" w:pos="-360"/>
          <w:tab w:val="num" w:pos="0"/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sz w:val="24"/>
          <w:szCs w:val="24"/>
        </w:rPr>
        <w:t>Разное.</w:t>
      </w:r>
    </w:p>
    <w:p w:rsidR="00E42F97" w:rsidRPr="00D01113" w:rsidRDefault="00E42F97" w:rsidP="00E42F97">
      <w:pPr>
        <w:spacing w:after="0" w:line="24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</w:p>
    <w:p w:rsidR="00E42F97" w:rsidRPr="00D01113" w:rsidRDefault="00AE71BB" w:rsidP="00E42F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</w:t>
      </w:r>
      <w:r w:rsidR="008A3EEE">
        <w:rPr>
          <w:rFonts w:ascii="Times New Roman" w:hAnsi="Times New Roman"/>
          <w:b/>
          <w:sz w:val="24"/>
          <w:szCs w:val="24"/>
        </w:rPr>
        <w:t xml:space="preserve"> №3</w:t>
      </w:r>
      <w:r w:rsidR="00E42F97" w:rsidRPr="00D01113">
        <w:rPr>
          <w:rFonts w:ascii="Times New Roman" w:hAnsi="Times New Roman"/>
          <w:b/>
          <w:sz w:val="24"/>
          <w:szCs w:val="24"/>
        </w:rPr>
        <w:t xml:space="preserve"> (март)</w:t>
      </w:r>
    </w:p>
    <w:p w:rsidR="00E42F97" w:rsidRPr="00D01113" w:rsidRDefault="00E42F97" w:rsidP="00E42F97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b/>
          <w:sz w:val="24"/>
          <w:szCs w:val="24"/>
        </w:rPr>
        <w:t xml:space="preserve">Форма проведения: </w:t>
      </w:r>
      <w:r w:rsidRPr="00D01113">
        <w:rPr>
          <w:rFonts w:ascii="Times New Roman" w:hAnsi="Times New Roman"/>
          <w:sz w:val="24"/>
          <w:szCs w:val="24"/>
        </w:rPr>
        <w:t>педагогический практикум.</w:t>
      </w:r>
    </w:p>
    <w:p w:rsidR="00E42F97" w:rsidRPr="00D01113" w:rsidRDefault="00E42F97" w:rsidP="00E42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b/>
          <w:sz w:val="24"/>
          <w:szCs w:val="24"/>
        </w:rPr>
        <w:t>Тема заседания:</w:t>
      </w:r>
      <w:r w:rsidRPr="00D01113">
        <w:rPr>
          <w:rFonts w:ascii="Times New Roman" w:hAnsi="Times New Roman"/>
          <w:sz w:val="24"/>
          <w:szCs w:val="24"/>
        </w:rPr>
        <w:t xml:space="preserve"> использование современных педагогических технологий.</w:t>
      </w:r>
    </w:p>
    <w:p w:rsidR="00E42F97" w:rsidRPr="00D01113" w:rsidRDefault="00E42F97" w:rsidP="00E42F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01113">
        <w:rPr>
          <w:rFonts w:ascii="Times New Roman" w:hAnsi="Times New Roman"/>
          <w:b/>
          <w:sz w:val="24"/>
          <w:szCs w:val="24"/>
        </w:rPr>
        <w:lastRenderedPageBreak/>
        <w:t>Вопросы для обсуждения:</w:t>
      </w:r>
    </w:p>
    <w:p w:rsidR="00E42F97" w:rsidRPr="00D01113" w:rsidRDefault="00E42F97" w:rsidP="008A3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2F97" w:rsidRPr="00D01113" w:rsidRDefault="00E42F97" w:rsidP="00E42F97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sz w:val="24"/>
          <w:szCs w:val="24"/>
        </w:rPr>
        <w:t>Посещение уроков коллег с целью обмена опытом.</w:t>
      </w:r>
    </w:p>
    <w:p w:rsidR="00E42F97" w:rsidRPr="00D01113" w:rsidRDefault="00E42F97" w:rsidP="00E42F97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sz w:val="24"/>
          <w:szCs w:val="24"/>
        </w:rPr>
        <w:t>Решение задач демонстрационного вариант</w:t>
      </w:r>
      <w:r w:rsidR="0001018E">
        <w:rPr>
          <w:rFonts w:ascii="Times New Roman" w:hAnsi="Times New Roman"/>
          <w:sz w:val="24"/>
          <w:szCs w:val="24"/>
        </w:rPr>
        <w:t>а ЕГЭ-2024</w:t>
      </w:r>
      <w:r>
        <w:rPr>
          <w:rFonts w:ascii="Times New Roman" w:hAnsi="Times New Roman"/>
          <w:sz w:val="24"/>
          <w:szCs w:val="24"/>
        </w:rPr>
        <w:t xml:space="preserve"> и </w:t>
      </w:r>
      <w:r w:rsidR="0001018E">
        <w:rPr>
          <w:rFonts w:ascii="Times New Roman" w:hAnsi="Times New Roman"/>
          <w:sz w:val="24"/>
          <w:szCs w:val="24"/>
        </w:rPr>
        <w:t xml:space="preserve"> ОГЭ-2024</w:t>
      </w:r>
      <w:r w:rsidRPr="00D01113">
        <w:rPr>
          <w:rFonts w:ascii="Times New Roman" w:hAnsi="Times New Roman"/>
          <w:sz w:val="24"/>
          <w:szCs w:val="24"/>
        </w:rPr>
        <w:t>.</w:t>
      </w:r>
    </w:p>
    <w:p w:rsidR="00E42F97" w:rsidRPr="00EB58CE" w:rsidRDefault="00E42F97" w:rsidP="00E42F97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01113">
        <w:rPr>
          <w:rFonts w:ascii="Times New Roman" w:hAnsi="Times New Roman"/>
          <w:sz w:val="24"/>
          <w:szCs w:val="24"/>
        </w:rPr>
        <w:t>Анализ результатов контрольных срезов</w:t>
      </w:r>
      <w:r>
        <w:rPr>
          <w:rFonts w:ascii="Times New Roman" w:hAnsi="Times New Roman"/>
          <w:sz w:val="24"/>
          <w:szCs w:val="24"/>
        </w:rPr>
        <w:t>.</w:t>
      </w:r>
    </w:p>
    <w:p w:rsidR="00E42F97" w:rsidRDefault="00E42F97" w:rsidP="00E42F9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42F97" w:rsidRPr="00D01113" w:rsidRDefault="00AE71BB" w:rsidP="00E42F9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</w:t>
      </w:r>
      <w:r w:rsidR="008A3EEE">
        <w:rPr>
          <w:rFonts w:ascii="Times New Roman" w:hAnsi="Times New Roman"/>
          <w:b/>
          <w:sz w:val="24"/>
          <w:szCs w:val="24"/>
        </w:rPr>
        <w:t xml:space="preserve"> №4 (май</w:t>
      </w:r>
      <w:r w:rsidR="00E42F97" w:rsidRPr="00D01113">
        <w:rPr>
          <w:rFonts w:ascii="Times New Roman" w:hAnsi="Times New Roman"/>
          <w:b/>
          <w:sz w:val="24"/>
          <w:szCs w:val="24"/>
        </w:rPr>
        <w:t>)</w:t>
      </w:r>
    </w:p>
    <w:p w:rsidR="00E42F97" w:rsidRPr="00D01113" w:rsidRDefault="00E42F97" w:rsidP="00E42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b/>
          <w:sz w:val="24"/>
          <w:szCs w:val="24"/>
        </w:rPr>
        <w:t xml:space="preserve">Форма проведения: </w:t>
      </w:r>
      <w:r w:rsidRPr="00D01113">
        <w:rPr>
          <w:rFonts w:ascii="Times New Roman" w:hAnsi="Times New Roman"/>
          <w:sz w:val="24"/>
          <w:szCs w:val="24"/>
        </w:rPr>
        <w:t>инструктивно-методическое совещание, обмен опытом.</w:t>
      </w:r>
    </w:p>
    <w:p w:rsidR="00E42F97" w:rsidRPr="00D01113" w:rsidRDefault="00E42F97" w:rsidP="00E42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b/>
          <w:sz w:val="24"/>
          <w:szCs w:val="24"/>
        </w:rPr>
        <w:t>Тема заседания:</w:t>
      </w:r>
      <w:r w:rsidRPr="00D01113">
        <w:rPr>
          <w:rFonts w:ascii="Times New Roman" w:hAnsi="Times New Roman"/>
          <w:sz w:val="24"/>
          <w:szCs w:val="24"/>
        </w:rPr>
        <w:t xml:space="preserve"> анализ достигнут</w:t>
      </w:r>
      <w:r w:rsidR="00837583">
        <w:rPr>
          <w:rFonts w:ascii="Times New Roman" w:hAnsi="Times New Roman"/>
          <w:sz w:val="24"/>
          <w:szCs w:val="24"/>
        </w:rPr>
        <w:t>ых результатов работы ШМО в 2023-2024</w:t>
      </w:r>
      <w:r w:rsidRPr="00D01113">
        <w:rPr>
          <w:rFonts w:ascii="Times New Roman" w:hAnsi="Times New Roman"/>
          <w:sz w:val="24"/>
          <w:szCs w:val="24"/>
        </w:rPr>
        <w:t xml:space="preserve"> учебном году и определение перспектив дальнейшей работы.</w:t>
      </w:r>
    </w:p>
    <w:p w:rsidR="00E42F97" w:rsidRPr="00D01113" w:rsidRDefault="00E42F97" w:rsidP="00E42F97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D01113">
        <w:rPr>
          <w:rFonts w:ascii="Times New Roman" w:hAnsi="Times New Roman"/>
          <w:b/>
          <w:sz w:val="24"/>
          <w:szCs w:val="24"/>
        </w:rPr>
        <w:t>Вопросы для обсуждения:</w:t>
      </w:r>
    </w:p>
    <w:p w:rsidR="00E42F97" w:rsidRPr="00D01113" w:rsidRDefault="00E42F97" w:rsidP="00E42F9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sz w:val="24"/>
          <w:szCs w:val="24"/>
        </w:rPr>
        <w:t>Подведение итогов учебного года.</w:t>
      </w:r>
    </w:p>
    <w:p w:rsidR="00E42F97" w:rsidRPr="00D01113" w:rsidRDefault="00E42F97" w:rsidP="00E42F9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sz w:val="24"/>
          <w:szCs w:val="24"/>
        </w:rPr>
        <w:t>Обмен опытов по вопросам решения наиболее сложных тем программы математики.</w:t>
      </w:r>
    </w:p>
    <w:p w:rsidR="00E42F97" w:rsidRPr="00D01113" w:rsidRDefault="00E42F97" w:rsidP="00E42F9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sz w:val="24"/>
          <w:szCs w:val="24"/>
        </w:rPr>
        <w:t>Анализ выполнения учебных программ.</w:t>
      </w:r>
    </w:p>
    <w:p w:rsidR="00E42F97" w:rsidRPr="00D01113" w:rsidRDefault="00E42F97" w:rsidP="00E42F97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sz w:val="24"/>
          <w:szCs w:val="24"/>
        </w:rPr>
        <w:t>Подведение итогов и анализ ошибок на ОГЭ и ЕГЭ.</w:t>
      </w:r>
    </w:p>
    <w:p w:rsidR="00E42F97" w:rsidRPr="00D01113" w:rsidRDefault="00837583" w:rsidP="00E42F97">
      <w:pPr>
        <w:widowControl w:val="0"/>
        <w:numPr>
          <w:ilvl w:val="0"/>
          <w:numId w:val="26"/>
        </w:numPr>
        <w:shd w:val="clear" w:color="auto" w:fill="FFFFFF"/>
        <w:tabs>
          <w:tab w:val="clear" w:pos="360"/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работы ШМО за 2023-2024</w:t>
      </w:r>
      <w:r w:rsidR="00E42F97" w:rsidRPr="00D01113">
        <w:rPr>
          <w:rFonts w:ascii="Times New Roman" w:hAnsi="Times New Roman"/>
          <w:sz w:val="24"/>
          <w:szCs w:val="24"/>
        </w:rPr>
        <w:t xml:space="preserve"> учебный год и </w:t>
      </w:r>
      <w:r>
        <w:rPr>
          <w:rFonts w:ascii="Times New Roman" w:hAnsi="Times New Roman"/>
          <w:sz w:val="24"/>
          <w:szCs w:val="24"/>
        </w:rPr>
        <w:t>составление плана работы на 2024-2025</w:t>
      </w:r>
      <w:r w:rsidR="00E42F97" w:rsidRPr="00D01113">
        <w:rPr>
          <w:rFonts w:ascii="Times New Roman" w:hAnsi="Times New Roman"/>
          <w:sz w:val="24"/>
          <w:szCs w:val="24"/>
        </w:rPr>
        <w:t xml:space="preserve"> учебный год.</w:t>
      </w:r>
    </w:p>
    <w:p w:rsidR="00E42F97" w:rsidRPr="00D01113" w:rsidRDefault="00E42F97" w:rsidP="00E42F97">
      <w:pPr>
        <w:widowControl w:val="0"/>
        <w:numPr>
          <w:ilvl w:val="0"/>
          <w:numId w:val="26"/>
        </w:numPr>
        <w:shd w:val="clear" w:color="auto" w:fill="FFFFFF"/>
        <w:tabs>
          <w:tab w:val="clear" w:pos="360"/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1113">
        <w:rPr>
          <w:rFonts w:ascii="Times New Roman" w:hAnsi="Times New Roman"/>
          <w:sz w:val="24"/>
          <w:szCs w:val="24"/>
        </w:rPr>
        <w:t>Разное.</w:t>
      </w: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94EEB" w:rsidRPr="00F12F4A" w:rsidRDefault="00E94EEB" w:rsidP="00F12F4A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22022E" w:rsidRDefault="0022022E" w:rsidP="00AE71BB">
      <w:pPr>
        <w:pStyle w:val="a3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22022E" w:rsidRDefault="0022022E" w:rsidP="00F12F4A">
      <w:pPr>
        <w:pStyle w:val="a3"/>
        <w:ind w:left="720"/>
        <w:rPr>
          <w:rFonts w:ascii="Times New Roman" w:hAnsi="Times New Roman" w:cs="Times New Roman"/>
        </w:rPr>
      </w:pPr>
    </w:p>
    <w:p w:rsidR="00BB77FA" w:rsidRPr="00AE71BB" w:rsidRDefault="00BB77FA" w:rsidP="00AE71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sectPr w:rsidR="00BB77FA" w:rsidRPr="00AE71BB" w:rsidSect="00F12F4A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3D41"/>
    <w:multiLevelType w:val="hybridMultilevel"/>
    <w:tmpl w:val="6ED6602A"/>
    <w:lvl w:ilvl="0" w:tplc="A16895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61D3A"/>
    <w:multiLevelType w:val="hybridMultilevel"/>
    <w:tmpl w:val="00E6D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B513D"/>
    <w:multiLevelType w:val="hybridMultilevel"/>
    <w:tmpl w:val="F168D1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232503"/>
    <w:multiLevelType w:val="multilevel"/>
    <w:tmpl w:val="556A5BB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0E0D42BB"/>
    <w:multiLevelType w:val="multilevel"/>
    <w:tmpl w:val="6A6C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16216"/>
    <w:multiLevelType w:val="multilevel"/>
    <w:tmpl w:val="47DAC3F2"/>
    <w:styleLink w:val="WW8Num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>
    <w:nsid w:val="11BF0463"/>
    <w:multiLevelType w:val="hybridMultilevel"/>
    <w:tmpl w:val="063EF4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FB6E5C"/>
    <w:multiLevelType w:val="hybridMultilevel"/>
    <w:tmpl w:val="0DF0056C"/>
    <w:lvl w:ilvl="0" w:tplc="5DBA0F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>
    <w:nsid w:val="3EAE48BC"/>
    <w:multiLevelType w:val="multilevel"/>
    <w:tmpl w:val="1778AAF0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>
    <w:nsid w:val="480416EE"/>
    <w:multiLevelType w:val="hybridMultilevel"/>
    <w:tmpl w:val="8B548A04"/>
    <w:lvl w:ilvl="0" w:tplc="2CAC2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F5F247F"/>
    <w:multiLevelType w:val="multilevel"/>
    <w:tmpl w:val="8ACC344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1">
    <w:nsid w:val="58394CF2"/>
    <w:multiLevelType w:val="multilevel"/>
    <w:tmpl w:val="4C7C986C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2">
    <w:nsid w:val="58404A35"/>
    <w:multiLevelType w:val="hybridMultilevel"/>
    <w:tmpl w:val="78AE12EA"/>
    <w:lvl w:ilvl="0" w:tplc="9E720EC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FD715DA"/>
    <w:multiLevelType w:val="multilevel"/>
    <w:tmpl w:val="E378F084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4">
    <w:nsid w:val="60420AD8"/>
    <w:multiLevelType w:val="multilevel"/>
    <w:tmpl w:val="606EF71C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5">
    <w:nsid w:val="6E6603A3"/>
    <w:multiLevelType w:val="multilevel"/>
    <w:tmpl w:val="8074594A"/>
    <w:styleLink w:val="WW8Num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6">
    <w:nsid w:val="7031547C"/>
    <w:multiLevelType w:val="hybridMultilevel"/>
    <w:tmpl w:val="1BF631C4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79242162"/>
    <w:multiLevelType w:val="hybridMultilevel"/>
    <w:tmpl w:val="B1D8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37FA5"/>
    <w:multiLevelType w:val="hybridMultilevel"/>
    <w:tmpl w:val="2D2EC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4"/>
  </w:num>
  <w:num w:numId="23">
    <w:abstractNumId w:val="6"/>
  </w:num>
  <w:num w:numId="24">
    <w:abstractNumId w:val="12"/>
  </w:num>
  <w:num w:numId="25">
    <w:abstractNumId w:val="1"/>
  </w:num>
  <w:num w:numId="26">
    <w:abstractNumId w:val="9"/>
  </w:num>
  <w:num w:numId="27">
    <w:abstractNumId w:val="2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EEB"/>
    <w:rsid w:val="0001018E"/>
    <w:rsid w:val="00042F7B"/>
    <w:rsid w:val="000D13CB"/>
    <w:rsid w:val="000F2D4B"/>
    <w:rsid w:val="0013027E"/>
    <w:rsid w:val="00187BB7"/>
    <w:rsid w:val="001A6CAC"/>
    <w:rsid w:val="001F7BD4"/>
    <w:rsid w:val="00200252"/>
    <w:rsid w:val="002036A8"/>
    <w:rsid w:val="0022022E"/>
    <w:rsid w:val="00221AB2"/>
    <w:rsid w:val="00247252"/>
    <w:rsid w:val="00254E93"/>
    <w:rsid w:val="00281B26"/>
    <w:rsid w:val="002B4E00"/>
    <w:rsid w:val="002B6A35"/>
    <w:rsid w:val="00314753"/>
    <w:rsid w:val="00322C5A"/>
    <w:rsid w:val="0034138E"/>
    <w:rsid w:val="00347CAF"/>
    <w:rsid w:val="00377E87"/>
    <w:rsid w:val="00432C21"/>
    <w:rsid w:val="00435903"/>
    <w:rsid w:val="004845C0"/>
    <w:rsid w:val="004864EF"/>
    <w:rsid w:val="004B1575"/>
    <w:rsid w:val="004B1D03"/>
    <w:rsid w:val="004D2B2C"/>
    <w:rsid w:val="004E2BF4"/>
    <w:rsid w:val="004E2CF8"/>
    <w:rsid w:val="004E63E7"/>
    <w:rsid w:val="005258B5"/>
    <w:rsid w:val="00577F06"/>
    <w:rsid w:val="005D546B"/>
    <w:rsid w:val="00624B67"/>
    <w:rsid w:val="006266FC"/>
    <w:rsid w:val="0064543A"/>
    <w:rsid w:val="00685C48"/>
    <w:rsid w:val="00692969"/>
    <w:rsid w:val="006E1217"/>
    <w:rsid w:val="006E4C61"/>
    <w:rsid w:val="006F5DFF"/>
    <w:rsid w:val="007114FF"/>
    <w:rsid w:val="00795935"/>
    <w:rsid w:val="007D0C78"/>
    <w:rsid w:val="007D1651"/>
    <w:rsid w:val="00815345"/>
    <w:rsid w:val="00837583"/>
    <w:rsid w:val="00841D8F"/>
    <w:rsid w:val="008615CA"/>
    <w:rsid w:val="00866037"/>
    <w:rsid w:val="00870A18"/>
    <w:rsid w:val="008A3EEE"/>
    <w:rsid w:val="008A5342"/>
    <w:rsid w:val="008B0F72"/>
    <w:rsid w:val="009479B0"/>
    <w:rsid w:val="00994FB4"/>
    <w:rsid w:val="009B7F5C"/>
    <w:rsid w:val="009C2DFA"/>
    <w:rsid w:val="009F39F9"/>
    <w:rsid w:val="00A22BC4"/>
    <w:rsid w:val="00A5798F"/>
    <w:rsid w:val="00A57F0F"/>
    <w:rsid w:val="00A608AC"/>
    <w:rsid w:val="00AC1C27"/>
    <w:rsid w:val="00AE71BB"/>
    <w:rsid w:val="00B30C3E"/>
    <w:rsid w:val="00B52CD9"/>
    <w:rsid w:val="00B74939"/>
    <w:rsid w:val="00B87344"/>
    <w:rsid w:val="00B9484E"/>
    <w:rsid w:val="00BB77FA"/>
    <w:rsid w:val="00BC6EF4"/>
    <w:rsid w:val="00BD3014"/>
    <w:rsid w:val="00C54425"/>
    <w:rsid w:val="00C770CA"/>
    <w:rsid w:val="00CA2CFC"/>
    <w:rsid w:val="00CD412E"/>
    <w:rsid w:val="00D07093"/>
    <w:rsid w:val="00D1618C"/>
    <w:rsid w:val="00D570BA"/>
    <w:rsid w:val="00DE6553"/>
    <w:rsid w:val="00E42F97"/>
    <w:rsid w:val="00E433FE"/>
    <w:rsid w:val="00E72318"/>
    <w:rsid w:val="00E86C6D"/>
    <w:rsid w:val="00E90F2E"/>
    <w:rsid w:val="00E91C7B"/>
    <w:rsid w:val="00E94EEB"/>
    <w:rsid w:val="00EC68F4"/>
    <w:rsid w:val="00EF3FE4"/>
    <w:rsid w:val="00F12F4A"/>
    <w:rsid w:val="00F32513"/>
    <w:rsid w:val="00F42B61"/>
    <w:rsid w:val="00F96E69"/>
    <w:rsid w:val="00FC1FEA"/>
    <w:rsid w:val="00FC55DC"/>
    <w:rsid w:val="00FF1F32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69"/>
  </w:style>
  <w:style w:type="paragraph" w:styleId="1">
    <w:name w:val="heading 1"/>
    <w:basedOn w:val="a"/>
    <w:next w:val="a"/>
    <w:link w:val="10"/>
    <w:uiPriority w:val="9"/>
    <w:qFormat/>
    <w:rsid w:val="00E42F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E94E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4EE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link w:val="a4"/>
    <w:uiPriority w:val="1"/>
    <w:qFormat/>
    <w:rsid w:val="00E94EEB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E94EEB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94EEB"/>
    <w:rPr>
      <w:rFonts w:eastAsiaTheme="minorHAnsi"/>
      <w:lang w:eastAsia="en-US"/>
    </w:rPr>
  </w:style>
  <w:style w:type="table" w:styleId="a6">
    <w:name w:val="Table Grid"/>
    <w:basedOn w:val="a1"/>
    <w:uiPriority w:val="59"/>
    <w:rsid w:val="00E94E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E94EEB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E94EEB"/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E94EEB"/>
    <w:pPr>
      <w:ind w:left="720"/>
      <w:contextualSpacing/>
    </w:pPr>
    <w:rPr>
      <w:rFonts w:eastAsiaTheme="minorHAnsi"/>
      <w:lang w:eastAsia="en-US"/>
    </w:rPr>
  </w:style>
  <w:style w:type="paragraph" w:customStyle="1" w:styleId="11">
    <w:name w:val="Стиль1"/>
    <w:basedOn w:val="a"/>
    <w:rsid w:val="00E94EEB"/>
    <w:pPr>
      <w:widowControl w:val="0"/>
      <w:suppressAutoHyphens/>
      <w:autoSpaceDN w:val="0"/>
      <w:spacing w:line="240" w:lineRule="auto"/>
      <w:jc w:val="both"/>
    </w:pPr>
    <w:rPr>
      <w:rFonts w:ascii="Times New Roman" w:eastAsia="Andale Sans UI" w:hAnsi="Times New Roman" w:cs="Tahoma"/>
      <w:kern w:val="3"/>
      <w:sz w:val="24"/>
      <w:lang w:val="de-DE" w:eastAsia="ja-JP" w:bidi="fa-IR"/>
    </w:rPr>
  </w:style>
  <w:style w:type="numbering" w:customStyle="1" w:styleId="WW8Num32">
    <w:name w:val="WW8Num32"/>
    <w:rsid w:val="00E94EEB"/>
    <w:pPr>
      <w:numPr>
        <w:numId w:val="3"/>
      </w:numPr>
    </w:pPr>
  </w:style>
  <w:style w:type="numbering" w:customStyle="1" w:styleId="WW8Num17">
    <w:name w:val="WW8Num17"/>
    <w:rsid w:val="00E94EEB"/>
    <w:pPr>
      <w:numPr>
        <w:numId w:val="5"/>
      </w:numPr>
    </w:pPr>
  </w:style>
  <w:style w:type="numbering" w:customStyle="1" w:styleId="WW8Num3">
    <w:name w:val="WW8Num3"/>
    <w:rsid w:val="00E94EEB"/>
    <w:pPr>
      <w:numPr>
        <w:numId w:val="8"/>
      </w:numPr>
    </w:pPr>
  </w:style>
  <w:style w:type="numbering" w:customStyle="1" w:styleId="WW8Num10">
    <w:name w:val="WW8Num10"/>
    <w:rsid w:val="00E94EEB"/>
    <w:pPr>
      <w:numPr>
        <w:numId w:val="11"/>
      </w:numPr>
    </w:pPr>
  </w:style>
  <w:style w:type="numbering" w:customStyle="1" w:styleId="WW8Num16">
    <w:name w:val="WW8Num16"/>
    <w:rsid w:val="00E94EEB"/>
    <w:pPr>
      <w:numPr>
        <w:numId w:val="13"/>
      </w:numPr>
    </w:pPr>
  </w:style>
  <w:style w:type="paragraph" w:customStyle="1" w:styleId="Standard">
    <w:name w:val="Standard"/>
    <w:rsid w:val="00E94EE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a">
    <w:name w:val="Hyperlink"/>
    <w:basedOn w:val="a0"/>
    <w:uiPriority w:val="99"/>
    <w:semiHidden/>
    <w:unhideWhenUsed/>
    <w:rsid w:val="00E94EEB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E94EEB"/>
    <w:rPr>
      <w:color w:val="800080"/>
      <w:u w:val="single"/>
    </w:rPr>
  </w:style>
  <w:style w:type="paragraph" w:styleId="ac">
    <w:name w:val="Normal (Web)"/>
    <w:basedOn w:val="a"/>
    <w:uiPriority w:val="99"/>
    <w:unhideWhenUsed/>
    <w:rsid w:val="00E9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E94EE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E94EEB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E94EE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E94EEB"/>
    <w:rPr>
      <w:rFonts w:eastAsiaTheme="minorHAnsi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E94E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4EEB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xl63">
    <w:name w:val="xl63"/>
    <w:basedOn w:val="a"/>
    <w:rsid w:val="00E9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9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2">
    <w:name w:val="xl72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9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E9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1">
    <w:name w:val="xl81"/>
    <w:basedOn w:val="a"/>
    <w:rsid w:val="00E9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82">
    <w:name w:val="xl82"/>
    <w:basedOn w:val="a"/>
    <w:rsid w:val="00E9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132">
    <w:name w:val="Font Style132"/>
    <w:basedOn w:val="a0"/>
    <w:rsid w:val="00E94EEB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apple-converted-space">
    <w:name w:val="apple-converted-space"/>
    <w:basedOn w:val="a0"/>
    <w:rsid w:val="00E94EEB"/>
  </w:style>
  <w:style w:type="table" w:customStyle="1" w:styleId="12">
    <w:name w:val="Сетка таблицы1"/>
    <w:basedOn w:val="a1"/>
    <w:rsid w:val="00E94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E94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E94E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4">
    <w:name w:val="xl84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E9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E94EEB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94EEB"/>
  </w:style>
  <w:style w:type="character" w:customStyle="1" w:styleId="10">
    <w:name w:val="Заголовок 1 Знак"/>
    <w:basedOn w:val="a0"/>
    <w:link w:val="1"/>
    <w:uiPriority w:val="9"/>
    <w:rsid w:val="00E42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42F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CE47A-FE0C-4D2A-8581-5744E17F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800</cp:lastModifiedBy>
  <cp:revision>30</cp:revision>
  <cp:lastPrinted>2019-09-12T13:12:00Z</cp:lastPrinted>
  <dcterms:created xsi:type="dcterms:W3CDTF">2019-09-09T10:25:00Z</dcterms:created>
  <dcterms:modified xsi:type="dcterms:W3CDTF">2023-11-07T17:58:00Z</dcterms:modified>
</cp:coreProperties>
</file>