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BB" w:rsidRPr="001F3B4B" w:rsidRDefault="00A516BB" w:rsidP="00A516BB">
      <w:pPr>
        <w:jc w:val="center"/>
        <w:rPr>
          <w:b/>
          <w:sz w:val="18"/>
          <w:szCs w:val="18"/>
        </w:rPr>
      </w:pPr>
      <w:r w:rsidRPr="001F3B4B">
        <w:rPr>
          <w:rFonts w:eastAsia="Calibri"/>
          <w:b/>
          <w:sz w:val="18"/>
          <w:szCs w:val="18"/>
        </w:rPr>
        <w:t>ПОЯСНИТЕЛЬНАЯ ЗАПИСКА</w:t>
      </w:r>
    </w:p>
    <w:p w:rsidR="00A516BB" w:rsidRPr="001F3B4B" w:rsidRDefault="00A516BB" w:rsidP="00A516BB">
      <w:pPr>
        <w:ind w:firstLine="708"/>
        <w:jc w:val="both"/>
        <w:rPr>
          <w:rFonts w:eastAsia="Calibri"/>
          <w:sz w:val="18"/>
          <w:szCs w:val="18"/>
        </w:rPr>
      </w:pPr>
      <w:r w:rsidRPr="001F3B4B">
        <w:rPr>
          <w:rFonts w:eastAsia="Calibri"/>
          <w:b/>
          <w:bCs/>
          <w:sz w:val="18"/>
          <w:szCs w:val="18"/>
        </w:rPr>
        <w:t xml:space="preserve">Рабочая программа </w:t>
      </w:r>
      <w:r w:rsidRPr="001F3B4B">
        <w:rPr>
          <w:rFonts w:eastAsia="Calibri"/>
          <w:sz w:val="18"/>
          <w:szCs w:val="18"/>
        </w:rPr>
        <w:t>разработана на основе Федерального государственного стандарта начального общего образования второго поколения; закона РФ об образовании; Примерных программ начального общего образования по английскому языку для 2-4 классов,</w:t>
      </w:r>
      <w:r w:rsidRPr="001F3B4B">
        <w:rPr>
          <w:sz w:val="18"/>
          <w:szCs w:val="18"/>
        </w:rPr>
        <w:t xml:space="preserve"> учебного  плана школы МБОУ «Пудовская СОШ». </w:t>
      </w:r>
      <w:r w:rsidRPr="001F3B4B">
        <w:rPr>
          <w:rFonts w:eastAsia="Calibri"/>
          <w:sz w:val="18"/>
          <w:szCs w:val="18"/>
        </w:rPr>
        <w:t>Данная программа предназначена для организации процесса обучения английскому языку в образовательных учреждениях начального общего образования на основе линии УМК «</w:t>
      </w:r>
      <w:r w:rsidRPr="001F3B4B">
        <w:rPr>
          <w:rFonts w:eastAsia="Calibri"/>
          <w:sz w:val="18"/>
          <w:szCs w:val="18"/>
          <w:lang w:val="en-US"/>
        </w:rPr>
        <w:t>Rainbow</w:t>
      </w:r>
      <w:r w:rsidRPr="001F3B4B">
        <w:rPr>
          <w:rFonts w:eastAsia="Calibri"/>
          <w:sz w:val="18"/>
          <w:szCs w:val="18"/>
        </w:rPr>
        <w:t xml:space="preserve"> </w:t>
      </w:r>
      <w:r w:rsidRPr="001F3B4B">
        <w:rPr>
          <w:rFonts w:eastAsia="Calibri"/>
          <w:sz w:val="18"/>
          <w:szCs w:val="18"/>
          <w:lang w:val="en-US"/>
        </w:rPr>
        <w:t>English</w:t>
      </w:r>
      <w:r w:rsidRPr="001F3B4B">
        <w:rPr>
          <w:rFonts w:eastAsia="Calibri"/>
          <w:sz w:val="18"/>
          <w:szCs w:val="18"/>
        </w:rPr>
        <w:t xml:space="preserve">» (2-4 классы) авторов О.В. Афанасьевой, И.В. Михеевой. </w:t>
      </w:r>
    </w:p>
    <w:p w:rsidR="00A516BB" w:rsidRPr="001F3B4B" w:rsidRDefault="00A516BB" w:rsidP="00A516BB">
      <w:pPr>
        <w:pStyle w:val="Style2"/>
        <w:widowControl/>
        <w:numPr>
          <w:ilvl w:val="0"/>
          <w:numId w:val="17"/>
        </w:numPr>
        <w:jc w:val="both"/>
        <w:rPr>
          <w:rStyle w:val="FontStyle50"/>
          <w:rFonts w:ascii="Times New Roman" w:hAnsi="Times New Roman" w:cs="Times New Roman"/>
          <w:i w:val="0"/>
          <w:sz w:val="18"/>
          <w:szCs w:val="18"/>
        </w:rPr>
      </w:pPr>
      <w:r w:rsidRPr="001F3B4B">
        <w:rPr>
          <w:rStyle w:val="FontStyle50"/>
          <w:rFonts w:ascii="Times New Roman" w:hAnsi="Times New Roman" w:cs="Times New Roman"/>
          <w:sz w:val="18"/>
          <w:szCs w:val="18"/>
        </w:rPr>
        <w:t>Английский язык. 3 класс в 2 частях. Ч.1: учебник/ О.В. Афанасьева, И.В. Михеева. – 5 –е изд., стереотип. – М.: Дрофа, 2016 «</w:t>
      </w:r>
      <w:r w:rsidRPr="001F3B4B">
        <w:rPr>
          <w:rFonts w:ascii="Times New Roman" w:hAnsi="Times New Roman" w:cs="Times New Roman"/>
          <w:sz w:val="18"/>
          <w:szCs w:val="18"/>
          <w:lang w:val="en-US"/>
        </w:rPr>
        <w:t>Rainbow</w:t>
      </w:r>
      <w:r w:rsidRPr="001F3B4B">
        <w:rPr>
          <w:rFonts w:ascii="Times New Roman" w:hAnsi="Times New Roman" w:cs="Times New Roman"/>
          <w:sz w:val="18"/>
          <w:szCs w:val="18"/>
        </w:rPr>
        <w:t xml:space="preserve"> </w:t>
      </w:r>
      <w:r w:rsidRPr="001F3B4B">
        <w:rPr>
          <w:rFonts w:ascii="Times New Roman" w:hAnsi="Times New Roman" w:cs="Times New Roman"/>
          <w:sz w:val="18"/>
          <w:szCs w:val="18"/>
          <w:lang w:val="en-US"/>
        </w:rPr>
        <w:t>English</w:t>
      </w:r>
      <w:r w:rsidRPr="001F3B4B">
        <w:rPr>
          <w:rStyle w:val="FontStyle50"/>
          <w:rFonts w:ascii="Times New Roman" w:hAnsi="Times New Roman" w:cs="Times New Roman"/>
          <w:sz w:val="18"/>
          <w:szCs w:val="18"/>
        </w:rPr>
        <w:t>»</w:t>
      </w:r>
    </w:p>
    <w:p w:rsidR="00A516BB" w:rsidRPr="001F3B4B" w:rsidRDefault="00A516BB" w:rsidP="00A516BB">
      <w:pPr>
        <w:pStyle w:val="Style2"/>
        <w:widowControl/>
        <w:numPr>
          <w:ilvl w:val="0"/>
          <w:numId w:val="17"/>
        </w:numPr>
        <w:jc w:val="both"/>
        <w:rPr>
          <w:rStyle w:val="FontStyle50"/>
          <w:rFonts w:ascii="Times New Roman" w:hAnsi="Times New Roman" w:cs="Times New Roman"/>
          <w:i w:val="0"/>
          <w:sz w:val="18"/>
          <w:szCs w:val="18"/>
        </w:rPr>
      </w:pPr>
      <w:r w:rsidRPr="001F3B4B">
        <w:rPr>
          <w:rStyle w:val="FontStyle50"/>
          <w:rFonts w:ascii="Times New Roman" w:hAnsi="Times New Roman" w:cs="Times New Roman"/>
          <w:sz w:val="18"/>
          <w:szCs w:val="18"/>
        </w:rPr>
        <w:t>Английский язык. 3 класс: Рабочая тетрадь/ О.В. Афанасьева, И.В. Михеева. – 5-е изд., стереотип. – М.: Дрофа, 2016. «</w:t>
      </w:r>
      <w:r w:rsidRPr="001F3B4B">
        <w:rPr>
          <w:rFonts w:ascii="Times New Roman" w:hAnsi="Times New Roman" w:cs="Times New Roman"/>
          <w:sz w:val="18"/>
          <w:szCs w:val="18"/>
          <w:lang w:val="en-US"/>
        </w:rPr>
        <w:t>Rainbow</w:t>
      </w:r>
      <w:r w:rsidRPr="001F3B4B">
        <w:rPr>
          <w:rFonts w:ascii="Times New Roman" w:hAnsi="Times New Roman" w:cs="Times New Roman"/>
          <w:sz w:val="18"/>
          <w:szCs w:val="18"/>
        </w:rPr>
        <w:t xml:space="preserve"> </w:t>
      </w:r>
      <w:r w:rsidRPr="001F3B4B">
        <w:rPr>
          <w:rFonts w:ascii="Times New Roman" w:hAnsi="Times New Roman" w:cs="Times New Roman"/>
          <w:sz w:val="18"/>
          <w:szCs w:val="18"/>
          <w:lang w:val="en-US"/>
        </w:rPr>
        <w:t>English</w:t>
      </w:r>
      <w:r w:rsidRPr="001F3B4B">
        <w:rPr>
          <w:rStyle w:val="FontStyle50"/>
          <w:rFonts w:ascii="Times New Roman" w:hAnsi="Times New Roman" w:cs="Times New Roman"/>
          <w:sz w:val="18"/>
          <w:szCs w:val="18"/>
        </w:rPr>
        <w:t>»</w:t>
      </w:r>
    </w:p>
    <w:p w:rsidR="00A516BB" w:rsidRPr="001F3B4B" w:rsidRDefault="00A516BB" w:rsidP="00A516BB">
      <w:pPr>
        <w:pStyle w:val="Style2"/>
        <w:widowControl/>
        <w:numPr>
          <w:ilvl w:val="0"/>
          <w:numId w:val="17"/>
        </w:numPr>
        <w:jc w:val="both"/>
        <w:rPr>
          <w:rStyle w:val="FontStyle50"/>
          <w:rFonts w:ascii="Times New Roman" w:hAnsi="Times New Roman" w:cs="Times New Roman"/>
          <w:i w:val="0"/>
          <w:sz w:val="18"/>
          <w:szCs w:val="18"/>
        </w:rPr>
      </w:pPr>
      <w:r w:rsidRPr="001F3B4B">
        <w:rPr>
          <w:rStyle w:val="FontStyle50"/>
          <w:rFonts w:ascii="Times New Roman" w:hAnsi="Times New Roman" w:cs="Times New Roman"/>
          <w:sz w:val="18"/>
          <w:szCs w:val="18"/>
        </w:rPr>
        <w:t>Английский язык. 3 класс: Книга для учителя к «</w:t>
      </w:r>
      <w:r w:rsidRPr="001F3B4B">
        <w:rPr>
          <w:rFonts w:ascii="Times New Roman" w:hAnsi="Times New Roman" w:cs="Times New Roman"/>
          <w:sz w:val="18"/>
          <w:szCs w:val="18"/>
          <w:lang w:val="en-US"/>
        </w:rPr>
        <w:t>Rainbow</w:t>
      </w:r>
      <w:r w:rsidRPr="001F3B4B">
        <w:rPr>
          <w:rFonts w:ascii="Times New Roman" w:hAnsi="Times New Roman" w:cs="Times New Roman"/>
          <w:sz w:val="18"/>
          <w:szCs w:val="18"/>
        </w:rPr>
        <w:t xml:space="preserve"> </w:t>
      </w:r>
      <w:r w:rsidRPr="001F3B4B">
        <w:rPr>
          <w:rFonts w:ascii="Times New Roman" w:hAnsi="Times New Roman" w:cs="Times New Roman"/>
          <w:sz w:val="18"/>
          <w:szCs w:val="18"/>
          <w:lang w:val="en-US"/>
        </w:rPr>
        <w:t>English</w:t>
      </w:r>
      <w:r w:rsidRPr="001F3B4B">
        <w:rPr>
          <w:rStyle w:val="FontStyle50"/>
          <w:rFonts w:ascii="Times New Roman" w:hAnsi="Times New Roman" w:cs="Times New Roman"/>
          <w:sz w:val="18"/>
          <w:szCs w:val="18"/>
        </w:rPr>
        <w:t xml:space="preserve"> учебнику О.В. Афанасьева, И.В. Михеева». М.: Дрофа, 2016</w:t>
      </w:r>
    </w:p>
    <w:p w:rsidR="00A516BB" w:rsidRPr="001F3B4B" w:rsidRDefault="00A516BB" w:rsidP="00A516BB">
      <w:pPr>
        <w:pStyle w:val="Style2"/>
        <w:widowControl/>
        <w:numPr>
          <w:ilvl w:val="0"/>
          <w:numId w:val="17"/>
        </w:numPr>
        <w:jc w:val="both"/>
        <w:rPr>
          <w:rStyle w:val="FontStyle50"/>
          <w:rFonts w:ascii="Times New Roman" w:hAnsi="Times New Roman" w:cs="Times New Roman"/>
          <w:i w:val="0"/>
          <w:sz w:val="18"/>
          <w:szCs w:val="18"/>
        </w:rPr>
      </w:pPr>
      <w:r w:rsidRPr="001F3B4B">
        <w:rPr>
          <w:rStyle w:val="FontStyle50"/>
          <w:rFonts w:ascii="Times New Roman" w:hAnsi="Times New Roman" w:cs="Times New Roman"/>
          <w:sz w:val="18"/>
          <w:szCs w:val="18"/>
        </w:rPr>
        <w:t>Английский язык. 3 класс: Рабочая программа к «</w:t>
      </w:r>
      <w:r w:rsidRPr="001F3B4B">
        <w:rPr>
          <w:rFonts w:ascii="Times New Roman" w:hAnsi="Times New Roman" w:cs="Times New Roman"/>
          <w:sz w:val="18"/>
          <w:szCs w:val="18"/>
          <w:lang w:val="en-US"/>
        </w:rPr>
        <w:t>Rainbow</w:t>
      </w:r>
      <w:r w:rsidRPr="001F3B4B">
        <w:rPr>
          <w:rFonts w:ascii="Times New Roman" w:hAnsi="Times New Roman" w:cs="Times New Roman"/>
          <w:sz w:val="18"/>
          <w:szCs w:val="18"/>
        </w:rPr>
        <w:t xml:space="preserve"> </w:t>
      </w:r>
      <w:r w:rsidRPr="001F3B4B">
        <w:rPr>
          <w:rFonts w:ascii="Times New Roman" w:hAnsi="Times New Roman" w:cs="Times New Roman"/>
          <w:sz w:val="18"/>
          <w:szCs w:val="18"/>
          <w:lang w:val="en-US"/>
        </w:rPr>
        <w:t>English</w:t>
      </w:r>
      <w:r w:rsidRPr="001F3B4B">
        <w:rPr>
          <w:rStyle w:val="FontStyle50"/>
          <w:rFonts w:ascii="Times New Roman" w:hAnsi="Times New Roman" w:cs="Times New Roman"/>
          <w:sz w:val="18"/>
          <w:szCs w:val="18"/>
        </w:rPr>
        <w:t xml:space="preserve"> учебнику О.В. Афанасьева, И.В. Михеева». М.: Дрофа, 2016</w:t>
      </w:r>
    </w:p>
    <w:p w:rsidR="00A516BB" w:rsidRPr="001F3B4B" w:rsidRDefault="00A516BB" w:rsidP="00A516BB">
      <w:pPr>
        <w:ind w:firstLine="708"/>
        <w:jc w:val="both"/>
        <w:rPr>
          <w:rFonts w:eastAsia="Calibri"/>
          <w:sz w:val="18"/>
          <w:szCs w:val="18"/>
        </w:rPr>
      </w:pPr>
    </w:p>
    <w:p w:rsidR="00A516BB" w:rsidRPr="001F3B4B" w:rsidRDefault="00A516BB" w:rsidP="00A516BB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1F3B4B">
        <w:rPr>
          <w:rFonts w:eastAsia="Calibri"/>
          <w:sz w:val="18"/>
          <w:szCs w:val="18"/>
        </w:rPr>
        <w:t>Данная Рабочая программа конкретизирует содержание предметных тем образовательного стандарта и примерных программ по английскому языку и дает распределение учебных часов по разделам и темам курса, указывается последовательность изучения разделов с учетом логики учебного процесса, возрастных особенностей учащихся и т.д.</w:t>
      </w:r>
    </w:p>
    <w:p w:rsidR="00A516BB" w:rsidRPr="001F3B4B" w:rsidRDefault="00A516BB" w:rsidP="00A516BB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1F3B4B">
        <w:rPr>
          <w:rFonts w:eastAsia="Calibri"/>
          <w:sz w:val="18"/>
          <w:szCs w:val="18"/>
        </w:rPr>
        <w:t>Программа позволяет всем участникам образовательного процесса получить конкретное представление о целях, содержании, стратегии обучения, воспитания и развития учащихся средствами учебного предмета иностранный язык;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A516BB" w:rsidRPr="001F3B4B" w:rsidRDefault="00A516BB" w:rsidP="00A516BB">
      <w:pPr>
        <w:jc w:val="both"/>
        <w:rPr>
          <w:rStyle w:val="c16"/>
          <w:rFonts w:eastAsia="Calibri"/>
          <w:sz w:val="18"/>
          <w:szCs w:val="18"/>
        </w:rPr>
      </w:pPr>
      <w:r w:rsidRPr="001F3B4B">
        <w:rPr>
          <w:rFonts w:eastAsia="Calibri"/>
          <w:sz w:val="18"/>
          <w:szCs w:val="18"/>
        </w:rPr>
        <w:t xml:space="preserve"> </w:t>
      </w:r>
      <w:r w:rsidRPr="001F3B4B">
        <w:rPr>
          <w:rFonts w:eastAsia="Calibri"/>
          <w:sz w:val="18"/>
          <w:szCs w:val="18"/>
        </w:rPr>
        <w:tab/>
        <w:t>В Рабочей программе детально раскрыто содержание изучаемого материала, пути формирования системы знаний, умений и способов деятельности, развития учащихся.</w:t>
      </w:r>
    </w:p>
    <w:p w:rsidR="00A516BB" w:rsidRPr="001F3B4B" w:rsidRDefault="00A516BB" w:rsidP="00A516BB">
      <w:pPr>
        <w:pStyle w:val="c9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16"/>
          <w:b/>
          <w:bCs/>
          <w:color w:val="000000"/>
          <w:sz w:val="18"/>
          <w:szCs w:val="18"/>
        </w:rPr>
        <w:t>Цели обучения английскому языку</w:t>
      </w:r>
    </w:p>
    <w:p w:rsidR="00A516BB" w:rsidRPr="001F3B4B" w:rsidRDefault="00A516BB" w:rsidP="00A516BB">
      <w:pPr>
        <w:pStyle w:val="c9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Иностранный язык как учебный предмет, наряду с русским языком, родным языком и литературным чтением, входит в предметную область «Филология». Основными задачами реализации ее содержания согласно ФГОС начального общего образования являются:</w:t>
      </w:r>
    </w:p>
    <w:p w:rsidR="00A516BB" w:rsidRPr="001F3B4B" w:rsidRDefault="00A516BB" w:rsidP="00A516BB">
      <w:pPr>
        <w:numPr>
          <w:ilvl w:val="0"/>
          <w:numId w:val="1"/>
        </w:numPr>
        <w:shd w:val="clear" w:color="auto" w:fill="FFFFFF"/>
        <w:ind w:left="4" w:firstLine="288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A516BB" w:rsidRPr="001F3B4B" w:rsidRDefault="00A516BB" w:rsidP="00A516BB">
      <w:pPr>
        <w:numPr>
          <w:ilvl w:val="0"/>
          <w:numId w:val="1"/>
        </w:numPr>
        <w:shd w:val="clear" w:color="auto" w:fill="FFFFFF"/>
        <w:ind w:left="4" w:firstLine="288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</w:t>
      </w:r>
      <w:r w:rsidRPr="001F3B4B">
        <w:rPr>
          <w:color w:val="000000"/>
          <w:sz w:val="18"/>
          <w:szCs w:val="18"/>
        </w:rPr>
        <w:t xml:space="preserve"> </w:t>
      </w:r>
      <w:r w:rsidRPr="001F3B4B">
        <w:rPr>
          <w:rStyle w:val="c5"/>
          <w:color w:val="000000"/>
          <w:sz w:val="18"/>
          <w:szCs w:val="18"/>
        </w:rPr>
        <w:t>лингвистического кругозора;</w:t>
      </w:r>
    </w:p>
    <w:p w:rsidR="00A516BB" w:rsidRPr="001F3B4B" w:rsidRDefault="00A516BB" w:rsidP="00A516BB">
      <w:pPr>
        <w:numPr>
          <w:ilvl w:val="0"/>
          <w:numId w:val="1"/>
        </w:numPr>
        <w:shd w:val="clear" w:color="auto" w:fill="FFFFFF"/>
        <w:ind w:left="4" w:firstLine="288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формирование дружелюбного отношения и толерантности  к  носителям  другого  языка на основе  знакомства с жизнью своих сверстников в других странах,  с детским</w:t>
      </w:r>
      <w:r w:rsidRPr="001F3B4B">
        <w:rPr>
          <w:color w:val="000000"/>
          <w:sz w:val="18"/>
          <w:szCs w:val="18"/>
        </w:rPr>
        <w:t xml:space="preserve"> </w:t>
      </w:r>
      <w:r w:rsidRPr="001F3B4B">
        <w:rPr>
          <w:rStyle w:val="c5"/>
          <w:color w:val="000000"/>
          <w:sz w:val="18"/>
          <w:szCs w:val="18"/>
        </w:rPr>
        <w:t>фольклором и доступными образцами детской художественной литературы.</w:t>
      </w:r>
    </w:p>
    <w:p w:rsidR="00A516BB" w:rsidRPr="001F3B4B" w:rsidRDefault="00A516BB" w:rsidP="00A516BB">
      <w:pPr>
        <w:jc w:val="center"/>
        <w:rPr>
          <w:rFonts w:eastAsia="Calibri"/>
          <w:b/>
          <w:sz w:val="18"/>
          <w:szCs w:val="18"/>
        </w:rPr>
      </w:pPr>
      <w:r w:rsidRPr="001F3B4B">
        <w:rPr>
          <w:rFonts w:eastAsia="Calibri"/>
          <w:b/>
          <w:sz w:val="18"/>
          <w:szCs w:val="18"/>
        </w:rPr>
        <w:t>ОБЩАЯ ХАРАКТЕРИСТИКА УЧЕБНОГО ПРЕДМЕТА</w:t>
      </w:r>
    </w:p>
    <w:p w:rsidR="00A516BB" w:rsidRPr="001F3B4B" w:rsidRDefault="00A516BB" w:rsidP="00A516BB">
      <w:pPr>
        <w:pStyle w:val="c43"/>
        <w:shd w:val="clear" w:color="auto" w:fill="FFFFFF"/>
        <w:spacing w:before="0" w:beforeAutospacing="0" w:after="0" w:afterAutospacing="0"/>
        <w:ind w:right="-36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Обучение английскому языку в начальной школе строится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создавать условия для развития его свободы в общении на английском языке и в деятельности с помощью этого языка, его положительных эмоций и позитивного настроения.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ind w:right="-36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Учебный процесс призван развить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эмоционально-чувственную сферу, а также познавательные и креативные способности.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</w:t>
      </w:r>
    </w:p>
    <w:p w:rsidR="00A516BB" w:rsidRPr="001F3B4B" w:rsidRDefault="00A516BB" w:rsidP="00A516BB">
      <w:pPr>
        <w:pStyle w:val="c68"/>
        <w:shd w:val="clear" w:color="auto" w:fill="FFFFFF"/>
        <w:spacing w:before="0" w:beforeAutospacing="0" w:after="0" w:afterAutospacing="0"/>
        <w:ind w:right="-36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Большое значение на начальном этапе играют:</w:t>
      </w:r>
    </w:p>
    <w:p w:rsidR="00A516BB" w:rsidRPr="001F3B4B" w:rsidRDefault="00A516BB" w:rsidP="00A516BB">
      <w:pPr>
        <w:numPr>
          <w:ilvl w:val="0"/>
          <w:numId w:val="2"/>
        </w:numPr>
        <w:shd w:val="clear" w:color="auto" w:fill="FFFFFF"/>
        <w:ind w:left="0" w:right="-36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Обязательность повторения фонетического, орфографического, лексического и грамматического материала;</w:t>
      </w:r>
    </w:p>
    <w:p w:rsidR="00A516BB" w:rsidRPr="001F3B4B" w:rsidRDefault="00A516BB" w:rsidP="00A516BB">
      <w:pPr>
        <w:numPr>
          <w:ilvl w:val="0"/>
          <w:numId w:val="2"/>
        </w:numPr>
        <w:shd w:val="clear" w:color="auto" w:fill="FFFFFF"/>
        <w:ind w:left="0" w:right="-36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постепенное нарастание сложности изучаемого материала;</w:t>
      </w:r>
    </w:p>
    <w:p w:rsidR="00A516BB" w:rsidRPr="001F3B4B" w:rsidRDefault="00A516BB" w:rsidP="00A516BB">
      <w:pPr>
        <w:numPr>
          <w:ilvl w:val="0"/>
          <w:numId w:val="2"/>
        </w:numPr>
        <w:shd w:val="clear" w:color="auto" w:fill="FFFFFF"/>
        <w:ind w:left="0" w:right="-36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взаимосвязь и единство фонетического, орфографического, лексического, грамматического, </w:t>
      </w:r>
      <w:proofErr w:type="spellStart"/>
      <w:r w:rsidRPr="001F3B4B">
        <w:rPr>
          <w:rStyle w:val="c5"/>
          <w:color w:val="000000"/>
          <w:sz w:val="18"/>
          <w:szCs w:val="18"/>
        </w:rPr>
        <w:t>аудитивного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аспектов;</w:t>
      </w:r>
    </w:p>
    <w:p w:rsidR="00A516BB" w:rsidRPr="001F3B4B" w:rsidRDefault="00A516BB" w:rsidP="00A516BB">
      <w:pPr>
        <w:numPr>
          <w:ilvl w:val="0"/>
          <w:numId w:val="2"/>
        </w:numPr>
        <w:shd w:val="clear" w:color="auto" w:fill="FFFFFF"/>
        <w:ind w:left="0" w:right="-36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ориентация на современный английский литературный язык в его британском варианте;</w:t>
      </w:r>
    </w:p>
    <w:p w:rsidR="00A516BB" w:rsidRPr="001F3B4B" w:rsidRDefault="00A516BB" w:rsidP="00A516BB">
      <w:pPr>
        <w:numPr>
          <w:ilvl w:val="0"/>
          <w:numId w:val="2"/>
        </w:numPr>
        <w:shd w:val="clear" w:color="auto" w:fill="FFFFFF"/>
        <w:ind w:left="0" w:right="-36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многообразие типов упражнений, развивающих творческий потенциал учащихся;</w:t>
      </w:r>
    </w:p>
    <w:p w:rsidR="00A516BB" w:rsidRPr="001F3B4B" w:rsidRDefault="00A516BB" w:rsidP="00A516BB">
      <w:pPr>
        <w:numPr>
          <w:ilvl w:val="0"/>
          <w:numId w:val="2"/>
        </w:numPr>
        <w:shd w:val="clear" w:color="auto" w:fill="FFFFFF"/>
        <w:ind w:left="0" w:right="-36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коммуникативно-когнитивная направленность всех компонентов.</w:t>
      </w:r>
    </w:p>
    <w:p w:rsidR="00A516BB" w:rsidRPr="001F3B4B" w:rsidRDefault="00A516BB" w:rsidP="00A516BB">
      <w:pPr>
        <w:pStyle w:val="c88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Коммуникативная цель.</w:t>
      </w:r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>Коммуникативная цель является ведущей на уроках английского языка на основе учебно-методических комплексов серии "</w:t>
      </w:r>
      <w:proofErr w:type="spellStart"/>
      <w:r w:rsidRPr="001F3B4B">
        <w:rPr>
          <w:rStyle w:val="c5"/>
          <w:color w:val="000000"/>
          <w:sz w:val="18"/>
          <w:szCs w:val="18"/>
        </w:rPr>
        <w:t>RainbowEnglish</w:t>
      </w:r>
      <w:proofErr w:type="spellEnd"/>
      <w:r w:rsidRPr="001F3B4B">
        <w:rPr>
          <w:rStyle w:val="c5"/>
          <w:color w:val="000000"/>
          <w:sz w:val="18"/>
          <w:szCs w:val="18"/>
        </w:rPr>
        <w:t>".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A516BB" w:rsidRPr="001F3B4B" w:rsidRDefault="00A516BB" w:rsidP="00A516BB">
      <w:pPr>
        <w:pStyle w:val="c3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Воспитательная цель. В</w:t>
      </w:r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 xml:space="preserve">процессе </w:t>
      </w:r>
      <w:proofErr w:type="spellStart"/>
      <w:r w:rsidRPr="001F3B4B">
        <w:rPr>
          <w:rStyle w:val="c5"/>
          <w:color w:val="000000"/>
          <w:sz w:val="18"/>
          <w:szCs w:val="18"/>
        </w:rPr>
        <w:t>соизучения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A516BB" w:rsidRPr="001F3B4B" w:rsidRDefault="00A516BB" w:rsidP="00A516BB">
      <w:pPr>
        <w:pStyle w:val="c68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Образовательная цель.</w:t>
      </w:r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>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A516BB" w:rsidRPr="001F3B4B" w:rsidRDefault="00A516BB" w:rsidP="00A516BB">
      <w:pPr>
        <w:pStyle w:val="c4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36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lastRenderedPageBreak/>
        <w:t>Развивающая цель.</w:t>
      </w:r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 xml:space="preserve">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</w:t>
      </w:r>
      <w:proofErr w:type="gramStart"/>
      <w:r w:rsidRPr="001F3B4B">
        <w:rPr>
          <w:rStyle w:val="c5"/>
          <w:color w:val="000000"/>
          <w:sz w:val="18"/>
          <w:szCs w:val="18"/>
        </w:rPr>
        <w:t xml:space="preserve">ос </w:t>
      </w:r>
      <w:proofErr w:type="spellStart"/>
      <w:r w:rsidRPr="001F3B4B">
        <w:rPr>
          <w:rStyle w:val="c5"/>
          <w:color w:val="000000"/>
          <w:sz w:val="18"/>
          <w:szCs w:val="18"/>
        </w:rPr>
        <w:t>мысливать</w:t>
      </w:r>
      <w:proofErr w:type="spellEnd"/>
      <w:proofErr w:type="gramEnd"/>
      <w:r w:rsidRPr="001F3B4B">
        <w:rPr>
          <w:rStyle w:val="c5"/>
          <w:color w:val="000000"/>
          <w:sz w:val="18"/>
          <w:szCs w:val="18"/>
        </w:rPr>
        <w:t xml:space="preserve">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A516BB" w:rsidRPr="001F3B4B" w:rsidRDefault="00A516BB" w:rsidP="00A516BB">
      <w:pPr>
        <w:jc w:val="center"/>
        <w:rPr>
          <w:rFonts w:eastAsia="Calibri"/>
          <w:b/>
          <w:sz w:val="18"/>
          <w:szCs w:val="18"/>
        </w:rPr>
      </w:pPr>
    </w:p>
    <w:p w:rsidR="00A516BB" w:rsidRPr="001F3B4B" w:rsidRDefault="00A516BB" w:rsidP="00A516BB">
      <w:pPr>
        <w:jc w:val="center"/>
        <w:rPr>
          <w:rFonts w:eastAsia="Calibri"/>
          <w:b/>
          <w:sz w:val="18"/>
          <w:szCs w:val="18"/>
        </w:rPr>
      </w:pPr>
      <w:r w:rsidRPr="001F3B4B">
        <w:rPr>
          <w:rFonts w:eastAsia="Calibri"/>
          <w:b/>
          <w:sz w:val="18"/>
          <w:szCs w:val="18"/>
        </w:rPr>
        <w:t>МЕСТО ПРЕДМЕТА В УЧЕБНОМ ПЛАНЕ ШКОЛЫ</w:t>
      </w:r>
    </w:p>
    <w:p w:rsidR="00A516BB" w:rsidRPr="001F3B4B" w:rsidRDefault="00A516BB" w:rsidP="00A516BB">
      <w:pPr>
        <w:jc w:val="both"/>
        <w:rPr>
          <w:rFonts w:eastAsia="Calibri"/>
          <w:sz w:val="18"/>
          <w:szCs w:val="18"/>
        </w:rPr>
      </w:pPr>
      <w:r w:rsidRPr="001F3B4B">
        <w:rPr>
          <w:rFonts w:eastAsia="Calibri"/>
          <w:sz w:val="18"/>
          <w:szCs w:val="18"/>
        </w:rPr>
        <w:t>В учебном плане школы отводит</w:t>
      </w:r>
      <w:r w:rsidR="0079320B" w:rsidRPr="001F3B4B">
        <w:rPr>
          <w:rFonts w:eastAsia="Calibri"/>
          <w:sz w:val="18"/>
          <w:szCs w:val="18"/>
        </w:rPr>
        <w:t xml:space="preserve">ся часов   </w:t>
      </w:r>
      <w:r w:rsidR="00FC1331">
        <w:rPr>
          <w:rFonts w:eastAsia="Calibri"/>
          <w:sz w:val="18"/>
          <w:szCs w:val="18"/>
        </w:rPr>
        <w:t>102</w:t>
      </w:r>
      <w:r w:rsidR="0079320B" w:rsidRPr="001F3B4B">
        <w:rPr>
          <w:rFonts w:eastAsia="Calibri"/>
          <w:sz w:val="18"/>
          <w:szCs w:val="18"/>
        </w:rPr>
        <w:t xml:space="preserve">,    в неделю   </w:t>
      </w:r>
      <w:r w:rsidR="00FC1331">
        <w:rPr>
          <w:rFonts w:eastAsia="Calibri"/>
          <w:sz w:val="18"/>
          <w:szCs w:val="18"/>
        </w:rPr>
        <w:t>3</w:t>
      </w:r>
      <w:r w:rsidR="0079320B" w:rsidRPr="001F3B4B">
        <w:rPr>
          <w:rFonts w:eastAsia="Calibri"/>
          <w:sz w:val="18"/>
          <w:szCs w:val="18"/>
        </w:rPr>
        <w:t>, 34 недели в год</w:t>
      </w:r>
    </w:p>
    <w:p w:rsidR="00A516BB" w:rsidRPr="001F3B4B" w:rsidRDefault="002D64C3" w:rsidP="00A516BB">
      <w:pPr>
        <w:jc w:val="both"/>
        <w:rPr>
          <w:rFonts w:eastAsia="Calibri"/>
          <w:sz w:val="18"/>
          <w:szCs w:val="18"/>
        </w:rPr>
      </w:pPr>
      <w:r w:rsidRPr="001F3B4B">
        <w:rPr>
          <w:rFonts w:eastAsia="Calibri"/>
          <w:sz w:val="18"/>
          <w:szCs w:val="18"/>
        </w:rPr>
        <w:t xml:space="preserve">Контрольных работ </w:t>
      </w:r>
      <w:r w:rsidR="00FC1331">
        <w:rPr>
          <w:rFonts w:eastAsia="Calibri"/>
          <w:sz w:val="18"/>
          <w:szCs w:val="18"/>
        </w:rPr>
        <w:t>8</w:t>
      </w:r>
    </w:p>
    <w:p w:rsidR="00A516BB" w:rsidRPr="001F3B4B" w:rsidRDefault="00A516BB" w:rsidP="00A516BB">
      <w:pPr>
        <w:jc w:val="center"/>
        <w:rPr>
          <w:rFonts w:eastAsia="Calibri"/>
          <w:b/>
          <w:sz w:val="18"/>
          <w:szCs w:val="18"/>
        </w:rPr>
      </w:pPr>
      <w:r w:rsidRPr="001F3B4B">
        <w:rPr>
          <w:rFonts w:eastAsia="Calibri"/>
          <w:b/>
          <w:sz w:val="18"/>
          <w:szCs w:val="18"/>
        </w:rPr>
        <w:t>ПЛАНИРУЕМЫЕ РЕЗУЛЬТАТЫ РП (личностные, метапредметные, предметные)</w:t>
      </w:r>
    </w:p>
    <w:p w:rsidR="00A516BB" w:rsidRPr="001F3B4B" w:rsidRDefault="00A516BB" w:rsidP="00A516BB">
      <w:pPr>
        <w:pStyle w:val="c13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Планируемые результаты</w:t>
      </w:r>
    </w:p>
    <w:p w:rsidR="00A516BB" w:rsidRPr="001F3B4B" w:rsidRDefault="00A516BB" w:rsidP="00A516BB">
      <w:pPr>
        <w:pStyle w:val="c66"/>
        <w:shd w:val="clear" w:color="auto" w:fill="FFFFFF"/>
        <w:spacing w:before="0" w:beforeAutospacing="0" w:after="0" w:afterAutospacing="0"/>
        <w:ind w:right="4" w:hanging="14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Работа по учебно-методическим комплексам "</w:t>
      </w:r>
      <w:proofErr w:type="spellStart"/>
      <w:r w:rsidRPr="001F3B4B">
        <w:rPr>
          <w:rStyle w:val="c5"/>
          <w:color w:val="000000"/>
          <w:sz w:val="18"/>
          <w:szCs w:val="18"/>
        </w:rPr>
        <w:t>RainbowEnglish</w:t>
      </w:r>
      <w:proofErr w:type="spellEnd"/>
      <w:r w:rsidRPr="001F3B4B">
        <w:rPr>
          <w:rStyle w:val="c5"/>
          <w:color w:val="000000"/>
          <w:sz w:val="18"/>
          <w:szCs w:val="18"/>
        </w:rPr>
        <w:t>" призвана обеспечить достижение следующих личностных, метапредметных и предметных результатов.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Личностные результаты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В</w:t>
      </w:r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>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"</w:t>
      </w:r>
      <w:proofErr w:type="spellStart"/>
      <w:r w:rsidRPr="001F3B4B">
        <w:rPr>
          <w:rStyle w:val="c5"/>
          <w:color w:val="000000"/>
          <w:sz w:val="18"/>
          <w:szCs w:val="18"/>
        </w:rPr>
        <w:t>RainbowEnglish</w:t>
      </w:r>
      <w:proofErr w:type="spellEnd"/>
      <w:r w:rsidRPr="001F3B4B">
        <w:rPr>
          <w:rStyle w:val="c5"/>
          <w:color w:val="000000"/>
          <w:sz w:val="18"/>
          <w:szCs w:val="18"/>
        </w:rPr>
        <w:t>"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Метапредметные результаты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Деятельностный характер освоения содержания учебно-методических комплексов серии "</w:t>
      </w:r>
      <w:proofErr w:type="spellStart"/>
      <w:r w:rsidRPr="001F3B4B">
        <w:rPr>
          <w:rStyle w:val="c5"/>
          <w:color w:val="000000"/>
          <w:sz w:val="18"/>
          <w:szCs w:val="18"/>
        </w:rPr>
        <w:t>RainbowEnglish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" способствует достижению </w:t>
      </w:r>
      <w:proofErr w:type="spellStart"/>
      <w:r w:rsidRPr="001F3B4B">
        <w:rPr>
          <w:rStyle w:val="c5"/>
          <w:color w:val="000000"/>
          <w:sz w:val="18"/>
          <w:szCs w:val="18"/>
        </w:rPr>
        <w:t>метапредметных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1F3B4B">
        <w:rPr>
          <w:rStyle w:val="c5"/>
          <w:color w:val="000000"/>
          <w:sz w:val="18"/>
          <w:szCs w:val="18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Предметные результаты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ind w:right="1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1F3B4B">
        <w:rPr>
          <w:rStyle w:val="c5"/>
          <w:color w:val="000000"/>
          <w:sz w:val="18"/>
          <w:szCs w:val="18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1F3B4B">
        <w:rPr>
          <w:rStyle w:val="c5"/>
          <w:color w:val="000000"/>
          <w:sz w:val="18"/>
          <w:szCs w:val="18"/>
        </w:rPr>
        <w:t>аудировании</w:t>
      </w:r>
      <w:proofErr w:type="spellEnd"/>
      <w:r w:rsidRPr="001F3B4B">
        <w:rPr>
          <w:rStyle w:val="c5"/>
          <w:color w:val="000000"/>
          <w:sz w:val="18"/>
          <w:szCs w:val="18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A516BB" w:rsidRPr="001F3B4B" w:rsidRDefault="00A516BB" w:rsidP="00A516BB">
      <w:pPr>
        <w:pStyle w:val="c6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Достижение</w:t>
      </w:r>
      <w:r w:rsidRPr="001F3B4B">
        <w:rPr>
          <w:rStyle w:val="apple-converted-space"/>
          <w:color w:val="000000"/>
          <w:sz w:val="18"/>
          <w:szCs w:val="18"/>
        </w:rPr>
        <w:t> </w:t>
      </w:r>
      <w:r w:rsidRPr="001F3B4B">
        <w:rPr>
          <w:rStyle w:val="c8"/>
          <w:b/>
          <w:bCs/>
          <w:color w:val="000000"/>
          <w:sz w:val="18"/>
          <w:szCs w:val="18"/>
        </w:rPr>
        <w:t>личностных результатов</w:t>
      </w:r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 xml:space="preserve">оценивается на качественном уровне (без отметки). </w:t>
      </w:r>
      <w:proofErr w:type="spellStart"/>
      <w:r w:rsidRPr="001F3B4B">
        <w:rPr>
          <w:rStyle w:val="c5"/>
          <w:color w:val="000000"/>
          <w:sz w:val="18"/>
          <w:szCs w:val="18"/>
        </w:rPr>
        <w:t>Сформированность</w:t>
      </w:r>
      <w:r w:rsidRPr="001F3B4B">
        <w:rPr>
          <w:rStyle w:val="c8"/>
          <w:b/>
          <w:bCs/>
          <w:color w:val="000000"/>
          <w:sz w:val="18"/>
          <w:szCs w:val="18"/>
        </w:rPr>
        <w:t>метапредметных</w:t>
      </w:r>
      <w:proofErr w:type="spellEnd"/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>и</w:t>
      </w:r>
      <w:r w:rsidRPr="001F3B4B">
        <w:rPr>
          <w:rStyle w:val="apple-converted-space"/>
          <w:color w:val="000000"/>
          <w:sz w:val="18"/>
          <w:szCs w:val="18"/>
        </w:rPr>
        <w:t> </w:t>
      </w:r>
      <w:r w:rsidRPr="001F3B4B">
        <w:rPr>
          <w:rStyle w:val="c8"/>
          <w:b/>
          <w:bCs/>
          <w:color w:val="000000"/>
          <w:sz w:val="18"/>
          <w:szCs w:val="18"/>
        </w:rPr>
        <w:t>предметных</w:t>
      </w:r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>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A516BB" w:rsidRPr="001F3B4B" w:rsidRDefault="00A516BB" w:rsidP="00A516BB">
      <w:pPr>
        <w:pStyle w:val="c68"/>
        <w:shd w:val="clear" w:color="auto" w:fill="FFFFFF"/>
        <w:spacing w:before="0" w:beforeAutospacing="0" w:after="0" w:afterAutospacing="0"/>
        <w:ind w:right="14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Ожидается, что выпускники начальной школы смогут демонстрировать следующие результаты в освоении иностранного языка.</w:t>
      </w:r>
    </w:p>
    <w:p w:rsidR="00A516BB" w:rsidRPr="001F3B4B" w:rsidRDefault="00A516BB" w:rsidP="00A516BB">
      <w:pPr>
        <w:pStyle w:val="c119"/>
        <w:shd w:val="clear" w:color="auto" w:fill="FFFFFF"/>
        <w:spacing w:before="0" w:beforeAutospacing="0" w:after="0" w:afterAutospacing="0"/>
        <w:ind w:right="3378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Речевая компетенция</w:t>
      </w:r>
      <w:r w:rsidRPr="001F3B4B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Говорение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 научится:</w:t>
      </w:r>
    </w:p>
    <w:p w:rsidR="00A516BB" w:rsidRPr="001F3B4B" w:rsidRDefault="00A516BB" w:rsidP="00A516BB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A516BB" w:rsidRPr="001F3B4B" w:rsidRDefault="00A516BB" w:rsidP="00A516BB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составлять  небольшое  описание  предмета,  </w:t>
      </w:r>
      <w:proofErr w:type="spellStart"/>
      <w:r w:rsidRPr="001F3B4B">
        <w:rPr>
          <w:rStyle w:val="c5"/>
          <w:color w:val="000000"/>
          <w:sz w:val="18"/>
          <w:szCs w:val="18"/>
        </w:rPr>
        <w:t>картинки</w:t>
      </w:r>
      <w:proofErr w:type="gramStart"/>
      <w:r w:rsidRPr="001F3B4B">
        <w:rPr>
          <w:rStyle w:val="c5"/>
          <w:color w:val="000000"/>
          <w:sz w:val="18"/>
          <w:szCs w:val="18"/>
        </w:rPr>
        <w:t>,п</w:t>
      </w:r>
      <w:proofErr w:type="gramEnd"/>
      <w:r w:rsidRPr="001F3B4B">
        <w:rPr>
          <w:rStyle w:val="c5"/>
          <w:color w:val="000000"/>
          <w:sz w:val="18"/>
          <w:szCs w:val="18"/>
        </w:rPr>
        <w:t>ерсонажа</w:t>
      </w:r>
      <w:proofErr w:type="spellEnd"/>
      <w:r w:rsidRPr="001F3B4B">
        <w:rPr>
          <w:rStyle w:val="c5"/>
          <w:color w:val="000000"/>
          <w:sz w:val="18"/>
          <w:szCs w:val="18"/>
        </w:rPr>
        <w:t>;</w:t>
      </w:r>
    </w:p>
    <w:p w:rsidR="00A516BB" w:rsidRPr="001F3B4B" w:rsidRDefault="00A516BB" w:rsidP="00A516BB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рассказывать о себе, своей семье, друге;</w:t>
      </w:r>
    </w:p>
    <w:p w:rsidR="00A516BB" w:rsidRPr="001F3B4B" w:rsidRDefault="00A516BB" w:rsidP="00A516BB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кратко излагать содержание прочитанного текста.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 научится:</w:t>
      </w:r>
    </w:p>
    <w:p w:rsidR="00A516BB" w:rsidRPr="001F3B4B" w:rsidRDefault="00A516BB" w:rsidP="00A516BB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1F3B4B">
        <w:rPr>
          <w:rStyle w:val="c5"/>
          <w:color w:val="000000"/>
          <w:sz w:val="18"/>
          <w:szCs w:val="18"/>
        </w:rPr>
        <w:t>невербально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реагировать на </w:t>
      </w:r>
      <w:proofErr w:type="gramStart"/>
      <w:r w:rsidRPr="001F3B4B">
        <w:rPr>
          <w:rStyle w:val="c5"/>
          <w:color w:val="000000"/>
          <w:sz w:val="18"/>
          <w:szCs w:val="18"/>
        </w:rPr>
        <w:t>услышанное</w:t>
      </w:r>
      <w:proofErr w:type="gramEnd"/>
      <w:r w:rsidRPr="001F3B4B">
        <w:rPr>
          <w:rStyle w:val="c5"/>
          <w:color w:val="000000"/>
          <w:sz w:val="18"/>
          <w:szCs w:val="18"/>
        </w:rPr>
        <w:t>;</w:t>
      </w:r>
    </w:p>
    <w:p w:rsidR="00A516BB" w:rsidRPr="001F3B4B" w:rsidRDefault="00A516BB" w:rsidP="00A516BB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понимать основное содержание небольших </w:t>
      </w:r>
      <w:proofErr w:type="spellStart"/>
      <w:r w:rsidRPr="001F3B4B">
        <w:rPr>
          <w:rStyle w:val="c5"/>
          <w:color w:val="000000"/>
          <w:sz w:val="18"/>
          <w:szCs w:val="18"/>
        </w:rPr>
        <w:t>сообщений</w:t>
      </w:r>
      <w:proofErr w:type="gramStart"/>
      <w:r w:rsidRPr="001F3B4B">
        <w:rPr>
          <w:rStyle w:val="c5"/>
          <w:color w:val="000000"/>
          <w:sz w:val="18"/>
          <w:szCs w:val="18"/>
        </w:rPr>
        <w:t>,р</w:t>
      </w:r>
      <w:proofErr w:type="gramEnd"/>
      <w:r w:rsidRPr="001F3B4B">
        <w:rPr>
          <w:rStyle w:val="c5"/>
          <w:color w:val="000000"/>
          <w:sz w:val="18"/>
          <w:szCs w:val="18"/>
        </w:rPr>
        <w:t>ассказов</w:t>
      </w:r>
      <w:proofErr w:type="spellEnd"/>
      <w:r w:rsidRPr="001F3B4B">
        <w:rPr>
          <w:rStyle w:val="c5"/>
          <w:color w:val="000000"/>
          <w:sz w:val="18"/>
          <w:szCs w:val="18"/>
        </w:rPr>
        <w:t>, сказок в аудиозаписи, построенных в основном на знакомом языковом материале;</w:t>
      </w:r>
    </w:p>
    <w:p w:rsidR="00A516BB" w:rsidRPr="001F3B4B" w:rsidRDefault="00A516BB" w:rsidP="00A516BB">
      <w:pPr>
        <w:numPr>
          <w:ilvl w:val="0"/>
          <w:numId w:val="4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использовать зрительные опоры при восприятии на слух</w:t>
      </w:r>
      <w:r w:rsidRPr="001F3B4B">
        <w:rPr>
          <w:color w:val="000000"/>
          <w:sz w:val="18"/>
          <w:szCs w:val="18"/>
        </w:rPr>
        <w:br/>
      </w:r>
      <w:r w:rsidRPr="001F3B4B">
        <w:rPr>
          <w:rStyle w:val="c5"/>
          <w:color w:val="000000"/>
          <w:sz w:val="18"/>
          <w:szCs w:val="18"/>
        </w:rPr>
        <w:t>текстов, содержащих незнакомые слова.</w:t>
      </w:r>
    </w:p>
    <w:p w:rsidR="00A516BB" w:rsidRPr="001F3B4B" w:rsidRDefault="00A516BB" w:rsidP="00A516BB">
      <w:pPr>
        <w:pStyle w:val="c9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Чтение</w:t>
      </w:r>
    </w:p>
    <w:p w:rsidR="00A516BB" w:rsidRPr="001F3B4B" w:rsidRDefault="00A516BB" w:rsidP="00A516BB">
      <w:pPr>
        <w:pStyle w:val="c7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 научится:</w:t>
      </w:r>
    </w:p>
    <w:p w:rsidR="00A516BB" w:rsidRPr="001F3B4B" w:rsidRDefault="00A516BB" w:rsidP="00A516BB">
      <w:pPr>
        <w:numPr>
          <w:ilvl w:val="0"/>
          <w:numId w:val="5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соотносить графический образ английского слова с его звуковым образом;</w:t>
      </w:r>
    </w:p>
    <w:p w:rsidR="00A516BB" w:rsidRPr="001F3B4B" w:rsidRDefault="00A516BB" w:rsidP="00A516BB">
      <w:pPr>
        <w:numPr>
          <w:ilvl w:val="0"/>
          <w:numId w:val="5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A516BB" w:rsidRPr="001F3B4B" w:rsidRDefault="00A516BB" w:rsidP="00A516BB">
      <w:pPr>
        <w:numPr>
          <w:ilvl w:val="0"/>
          <w:numId w:val="5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lastRenderedPageBreak/>
        <w:t>читать  про себя и понимать содержание небольшого текста, построенного в основном на изученном языковом материале;</w:t>
      </w:r>
    </w:p>
    <w:p w:rsidR="00A516BB" w:rsidRPr="001F3B4B" w:rsidRDefault="00A516BB" w:rsidP="00A516BB">
      <w:pPr>
        <w:numPr>
          <w:ilvl w:val="0"/>
          <w:numId w:val="5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находить в тексте необходимую информацию в процессе чтения.</w:t>
      </w:r>
    </w:p>
    <w:p w:rsidR="00A516BB" w:rsidRPr="001F3B4B" w:rsidRDefault="00A516BB" w:rsidP="00A516BB">
      <w:pPr>
        <w:pStyle w:val="c9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Письмо и письменная речь</w:t>
      </w:r>
    </w:p>
    <w:p w:rsidR="00A516BB" w:rsidRPr="001F3B4B" w:rsidRDefault="00A516BB" w:rsidP="00A516BB">
      <w:pPr>
        <w:pStyle w:val="c6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 научится:</w:t>
      </w:r>
    </w:p>
    <w:p w:rsidR="00A516BB" w:rsidRPr="001F3B4B" w:rsidRDefault="00A516BB" w:rsidP="00A516BB">
      <w:pPr>
        <w:numPr>
          <w:ilvl w:val="0"/>
          <w:numId w:val="6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выписывать из текста слова, словосочетания и предложения;</w:t>
      </w:r>
    </w:p>
    <w:p w:rsidR="00A516BB" w:rsidRPr="001F3B4B" w:rsidRDefault="00A516BB" w:rsidP="00A516BB">
      <w:pPr>
        <w:numPr>
          <w:ilvl w:val="0"/>
          <w:numId w:val="6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 письменной форме кратко отвечать на вопросы к тексту;</w:t>
      </w:r>
    </w:p>
    <w:p w:rsidR="00A516BB" w:rsidRPr="001F3B4B" w:rsidRDefault="00A516BB" w:rsidP="00A516BB">
      <w:pPr>
        <w:numPr>
          <w:ilvl w:val="0"/>
          <w:numId w:val="6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писать поздравительную открытку (с опорой на образец);</w:t>
      </w:r>
    </w:p>
    <w:p w:rsidR="00A516BB" w:rsidRPr="001F3B4B" w:rsidRDefault="00A516BB" w:rsidP="00A516BB">
      <w:pPr>
        <w:numPr>
          <w:ilvl w:val="0"/>
          <w:numId w:val="6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писать по образцу краткое письмо зарубежному другу (с опорой на образец).</w:t>
      </w:r>
    </w:p>
    <w:p w:rsidR="00A516BB" w:rsidRPr="001F3B4B" w:rsidRDefault="00A516BB" w:rsidP="00A516BB">
      <w:pPr>
        <w:pStyle w:val="c8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Языковая компетенция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Графика, каллиграфия, орфография</w:t>
      </w:r>
    </w:p>
    <w:p w:rsidR="00A516BB" w:rsidRPr="001F3B4B" w:rsidRDefault="00A516BB" w:rsidP="00A516BB">
      <w:pPr>
        <w:pStyle w:val="c6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 начальной школы научится:</w:t>
      </w:r>
    </w:p>
    <w:p w:rsidR="00A516BB" w:rsidRPr="001F3B4B" w:rsidRDefault="00A516BB" w:rsidP="00A516BB">
      <w:pPr>
        <w:numPr>
          <w:ilvl w:val="0"/>
          <w:numId w:val="7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воспроизводить  графически  и  каллиграфически  корректно все буквы английского алфавита (</w:t>
      </w:r>
      <w:proofErr w:type="spellStart"/>
      <w:r w:rsidRPr="001F3B4B">
        <w:rPr>
          <w:rStyle w:val="c5"/>
          <w:color w:val="000000"/>
          <w:sz w:val="18"/>
          <w:szCs w:val="18"/>
        </w:rPr>
        <w:t>полупечатное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написание букв, буквосочетаний, слов); устанавливать </w:t>
      </w:r>
      <w:proofErr w:type="spellStart"/>
      <w:r w:rsidRPr="001F3B4B">
        <w:rPr>
          <w:rStyle w:val="c5"/>
          <w:color w:val="000000"/>
          <w:sz w:val="18"/>
          <w:szCs w:val="18"/>
        </w:rPr>
        <w:t>звуко-бу</w:t>
      </w:r>
      <w:proofErr w:type="gramStart"/>
      <w:r w:rsidRPr="001F3B4B">
        <w:rPr>
          <w:rStyle w:val="c5"/>
          <w:color w:val="000000"/>
          <w:sz w:val="18"/>
          <w:szCs w:val="18"/>
        </w:rPr>
        <w:t>к</w:t>
      </w:r>
      <w:proofErr w:type="spellEnd"/>
      <w:r w:rsidRPr="001F3B4B">
        <w:rPr>
          <w:rStyle w:val="c5"/>
          <w:color w:val="000000"/>
          <w:sz w:val="18"/>
          <w:szCs w:val="18"/>
        </w:rPr>
        <w:t>-</w:t>
      </w:r>
      <w:proofErr w:type="gramEnd"/>
      <w:r w:rsidRPr="001F3B4B">
        <w:rPr>
          <w:color w:val="000000"/>
          <w:sz w:val="18"/>
          <w:szCs w:val="18"/>
        </w:rPr>
        <w:br/>
      </w:r>
      <w:r w:rsidRPr="001F3B4B">
        <w:rPr>
          <w:rStyle w:val="c5"/>
          <w:color w:val="000000"/>
          <w:sz w:val="18"/>
          <w:szCs w:val="18"/>
        </w:rPr>
        <w:t>венные соответствия;</w:t>
      </w:r>
    </w:p>
    <w:p w:rsidR="00A516BB" w:rsidRPr="001F3B4B" w:rsidRDefault="00A516BB" w:rsidP="00A516BB">
      <w:pPr>
        <w:numPr>
          <w:ilvl w:val="0"/>
          <w:numId w:val="7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пользоваться английским алфавитом, знать последовательность букв в нем;</w:t>
      </w:r>
    </w:p>
    <w:p w:rsidR="00A516BB" w:rsidRPr="001F3B4B" w:rsidRDefault="00A516BB" w:rsidP="00A516BB">
      <w:pPr>
        <w:numPr>
          <w:ilvl w:val="0"/>
          <w:numId w:val="7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списывать текст;</w:t>
      </w:r>
    </w:p>
    <w:p w:rsidR="00A516BB" w:rsidRPr="001F3B4B" w:rsidRDefault="00A516BB" w:rsidP="00A516BB">
      <w:pPr>
        <w:numPr>
          <w:ilvl w:val="0"/>
          <w:numId w:val="7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отличать  буквы  от  знаков  транскрипции;  вычленять значок апострофа;</w:t>
      </w:r>
    </w:p>
    <w:p w:rsidR="00A516BB" w:rsidRPr="001F3B4B" w:rsidRDefault="00A516BB" w:rsidP="00A516BB">
      <w:pPr>
        <w:numPr>
          <w:ilvl w:val="0"/>
          <w:numId w:val="8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сравнивать и анализировать буквосочетания английского языка;</w:t>
      </w:r>
    </w:p>
    <w:p w:rsidR="00A516BB" w:rsidRPr="001F3B4B" w:rsidRDefault="00A516BB" w:rsidP="00A516BB">
      <w:pPr>
        <w:numPr>
          <w:ilvl w:val="0"/>
          <w:numId w:val="8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группировать слова в соответствии с изученными правилами чтения;</w:t>
      </w:r>
    </w:p>
    <w:p w:rsidR="00A516BB" w:rsidRPr="001F3B4B" w:rsidRDefault="00A516BB" w:rsidP="00A516BB">
      <w:pPr>
        <w:numPr>
          <w:ilvl w:val="0"/>
          <w:numId w:val="8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оформлять орфографически наиболее употребительные слова (активный словарь).</w:t>
      </w:r>
    </w:p>
    <w:p w:rsidR="00A516BB" w:rsidRPr="001F3B4B" w:rsidRDefault="00A516BB" w:rsidP="00A516BB">
      <w:pPr>
        <w:pStyle w:val="c47"/>
        <w:shd w:val="clear" w:color="auto" w:fill="FFFFFF"/>
        <w:spacing w:before="0" w:beforeAutospacing="0" w:after="0" w:afterAutospacing="0"/>
        <w:ind w:left="288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Фонетическая сторона речи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 научится:</w:t>
      </w:r>
    </w:p>
    <w:p w:rsidR="00A516BB" w:rsidRPr="001F3B4B" w:rsidRDefault="00A516BB" w:rsidP="00A516BB">
      <w:pPr>
        <w:numPr>
          <w:ilvl w:val="0"/>
          <w:numId w:val="9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</w:t>
      </w:r>
      <w:proofErr w:type="gramStart"/>
      <w:r w:rsidRPr="001F3B4B">
        <w:rPr>
          <w:rStyle w:val="c5"/>
          <w:color w:val="000000"/>
          <w:sz w:val="18"/>
          <w:szCs w:val="18"/>
        </w:rPr>
        <w:t>звон</w:t>
      </w:r>
      <w:r w:rsidRPr="001F3B4B">
        <w:rPr>
          <w:color w:val="000000"/>
          <w:sz w:val="18"/>
          <w:szCs w:val="18"/>
        </w:rPr>
        <w:br/>
      </w:r>
      <w:r w:rsidRPr="001F3B4B">
        <w:rPr>
          <w:rStyle w:val="c5"/>
          <w:color w:val="000000"/>
          <w:sz w:val="18"/>
          <w:szCs w:val="18"/>
        </w:rPr>
        <w:t>ких</w:t>
      </w:r>
      <w:proofErr w:type="gramEnd"/>
      <w:r w:rsidRPr="001F3B4B">
        <w:rPr>
          <w:rStyle w:val="c5"/>
          <w:color w:val="000000"/>
          <w:sz w:val="18"/>
          <w:szCs w:val="18"/>
        </w:rPr>
        <w:t xml:space="preserve"> согласных в конце слова, отсутствие смягчения согласных перед гласными);</w:t>
      </w:r>
    </w:p>
    <w:p w:rsidR="00A516BB" w:rsidRPr="001F3B4B" w:rsidRDefault="00A516BB" w:rsidP="00A516BB">
      <w:pPr>
        <w:numPr>
          <w:ilvl w:val="0"/>
          <w:numId w:val="9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находить в тексте слова с заданным звуком;</w:t>
      </w:r>
    </w:p>
    <w:p w:rsidR="00A516BB" w:rsidRPr="001F3B4B" w:rsidRDefault="00A516BB" w:rsidP="00A516BB">
      <w:pPr>
        <w:numPr>
          <w:ilvl w:val="0"/>
          <w:numId w:val="9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вычленять дифтонги;</w:t>
      </w:r>
    </w:p>
    <w:p w:rsidR="00A516BB" w:rsidRPr="001F3B4B" w:rsidRDefault="00A516BB" w:rsidP="00A516BB">
      <w:pPr>
        <w:numPr>
          <w:ilvl w:val="0"/>
          <w:numId w:val="9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соблюдать правильное ударение в изолированном слове, фразе, не ставить ударение на служебных словах (</w:t>
      </w:r>
      <w:proofErr w:type="spellStart"/>
      <w:r w:rsidRPr="001F3B4B">
        <w:rPr>
          <w:rStyle w:val="c5"/>
          <w:color w:val="000000"/>
          <w:sz w:val="18"/>
          <w:szCs w:val="18"/>
        </w:rPr>
        <w:t>артиклях</w:t>
      </w:r>
      <w:proofErr w:type="gramStart"/>
      <w:r w:rsidRPr="001F3B4B">
        <w:rPr>
          <w:rStyle w:val="c5"/>
          <w:color w:val="000000"/>
          <w:sz w:val="18"/>
          <w:szCs w:val="18"/>
        </w:rPr>
        <w:t>,п</w:t>
      </w:r>
      <w:proofErr w:type="gramEnd"/>
      <w:r w:rsidRPr="001F3B4B">
        <w:rPr>
          <w:rStyle w:val="c5"/>
          <w:color w:val="000000"/>
          <w:sz w:val="18"/>
          <w:szCs w:val="18"/>
        </w:rPr>
        <w:t>редлогах</w:t>
      </w:r>
      <w:proofErr w:type="spellEnd"/>
      <w:r w:rsidRPr="001F3B4B">
        <w:rPr>
          <w:rStyle w:val="c5"/>
          <w:color w:val="000000"/>
          <w:sz w:val="18"/>
          <w:szCs w:val="18"/>
        </w:rPr>
        <w:t>, союзах);</w:t>
      </w:r>
    </w:p>
    <w:p w:rsidR="00A516BB" w:rsidRPr="001F3B4B" w:rsidRDefault="00A516BB" w:rsidP="00A516BB">
      <w:pPr>
        <w:numPr>
          <w:ilvl w:val="0"/>
          <w:numId w:val="9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соблюдать  основные   ритмико-интонационные   особенности предложений (</w:t>
      </w:r>
      <w:proofErr w:type="gramStart"/>
      <w:r w:rsidRPr="001F3B4B">
        <w:rPr>
          <w:rStyle w:val="c5"/>
          <w:color w:val="000000"/>
          <w:sz w:val="18"/>
          <w:szCs w:val="18"/>
        </w:rPr>
        <w:t>повествовательное</w:t>
      </w:r>
      <w:proofErr w:type="gramEnd"/>
      <w:r w:rsidRPr="001F3B4B">
        <w:rPr>
          <w:rStyle w:val="c5"/>
          <w:color w:val="000000"/>
          <w:sz w:val="18"/>
          <w:szCs w:val="18"/>
        </w:rPr>
        <w:t>, побудительное, общий и специальные вопросы);</w:t>
      </w:r>
    </w:p>
    <w:p w:rsidR="00A516BB" w:rsidRPr="001F3B4B" w:rsidRDefault="00A516BB" w:rsidP="00A516BB">
      <w:pPr>
        <w:numPr>
          <w:ilvl w:val="0"/>
          <w:numId w:val="9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членить предложения на смысловые группы и интонационно оформлять их;</w:t>
      </w:r>
    </w:p>
    <w:p w:rsidR="00A516BB" w:rsidRPr="001F3B4B" w:rsidRDefault="00A516BB" w:rsidP="00A516BB">
      <w:pPr>
        <w:numPr>
          <w:ilvl w:val="0"/>
          <w:numId w:val="9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различать   коммуникативные   типы   предложений   по интонации;</w:t>
      </w:r>
    </w:p>
    <w:p w:rsidR="00A516BB" w:rsidRPr="001F3B4B" w:rsidRDefault="00A516BB" w:rsidP="00A516BB">
      <w:pPr>
        <w:numPr>
          <w:ilvl w:val="0"/>
          <w:numId w:val="9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соотносить изучаемые слова с их транскрипционным изображением.</w:t>
      </w:r>
    </w:p>
    <w:p w:rsidR="00A516BB" w:rsidRPr="001F3B4B" w:rsidRDefault="00A516BB" w:rsidP="00A516BB">
      <w:pPr>
        <w:pStyle w:val="c7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Лексическая сторона речи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 научится:</w:t>
      </w:r>
    </w:p>
    <w:p w:rsidR="00A516BB" w:rsidRPr="001F3B4B" w:rsidRDefault="00A516BB" w:rsidP="00A516BB">
      <w:pPr>
        <w:numPr>
          <w:ilvl w:val="0"/>
          <w:numId w:val="10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 пределах  тематики  начальной  школы,   в  соответствии</w:t>
      </w:r>
      <w:r w:rsidRPr="001F3B4B">
        <w:rPr>
          <w:color w:val="000000"/>
          <w:sz w:val="18"/>
          <w:szCs w:val="18"/>
        </w:rPr>
        <w:br/>
      </w:r>
      <w:r w:rsidRPr="001F3B4B">
        <w:rPr>
          <w:rStyle w:val="c5"/>
          <w:color w:val="000000"/>
          <w:sz w:val="18"/>
          <w:szCs w:val="18"/>
        </w:rPr>
        <w:t>с коммуникативной задачей;</w:t>
      </w:r>
    </w:p>
    <w:p w:rsidR="00A516BB" w:rsidRPr="001F3B4B" w:rsidRDefault="00A516BB" w:rsidP="00A516BB">
      <w:pPr>
        <w:numPr>
          <w:ilvl w:val="0"/>
          <w:numId w:val="10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A516BB" w:rsidRPr="001F3B4B" w:rsidRDefault="00A516BB" w:rsidP="00A516BB">
      <w:pPr>
        <w:numPr>
          <w:ilvl w:val="0"/>
          <w:numId w:val="10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использовать в речи элементы речевого этикета, отражающие культуру страны изучаемого языка;</w:t>
      </w:r>
    </w:p>
    <w:p w:rsidR="00A516BB" w:rsidRPr="001F3B4B" w:rsidRDefault="00A516BB" w:rsidP="00A516BB">
      <w:pPr>
        <w:numPr>
          <w:ilvl w:val="0"/>
          <w:numId w:val="11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узнавать простые словообразовательные деривационные элементы (суффиксы: -</w:t>
      </w:r>
      <w:proofErr w:type="spellStart"/>
      <w:r w:rsidRPr="001F3B4B">
        <w:rPr>
          <w:rStyle w:val="c5"/>
          <w:color w:val="000000"/>
          <w:sz w:val="18"/>
          <w:szCs w:val="18"/>
        </w:rPr>
        <w:t>er</w:t>
      </w:r>
      <w:proofErr w:type="spellEnd"/>
      <w:r w:rsidRPr="001F3B4B">
        <w:rPr>
          <w:rStyle w:val="c5"/>
          <w:color w:val="000000"/>
          <w:sz w:val="18"/>
          <w:szCs w:val="18"/>
        </w:rPr>
        <w:t>, -</w:t>
      </w:r>
      <w:proofErr w:type="spellStart"/>
      <w:r w:rsidRPr="001F3B4B">
        <w:rPr>
          <w:rStyle w:val="c5"/>
          <w:color w:val="000000"/>
          <w:sz w:val="18"/>
          <w:szCs w:val="18"/>
        </w:rPr>
        <w:t>teen</w:t>
      </w:r>
      <w:proofErr w:type="spellEnd"/>
      <w:r w:rsidRPr="001F3B4B">
        <w:rPr>
          <w:rStyle w:val="c5"/>
          <w:color w:val="000000"/>
          <w:sz w:val="18"/>
          <w:szCs w:val="18"/>
        </w:rPr>
        <w:t>, -</w:t>
      </w:r>
      <w:proofErr w:type="spellStart"/>
      <w:r w:rsidRPr="001F3B4B">
        <w:rPr>
          <w:rStyle w:val="c5"/>
          <w:color w:val="000000"/>
          <w:sz w:val="18"/>
          <w:szCs w:val="18"/>
        </w:rPr>
        <w:t>y</w:t>
      </w:r>
      <w:proofErr w:type="spellEnd"/>
      <w:r w:rsidRPr="001F3B4B">
        <w:rPr>
          <w:rStyle w:val="c5"/>
          <w:color w:val="000000"/>
          <w:sz w:val="18"/>
          <w:szCs w:val="18"/>
        </w:rPr>
        <w:t>, -</w:t>
      </w:r>
      <w:proofErr w:type="spellStart"/>
      <w:r w:rsidRPr="001F3B4B">
        <w:rPr>
          <w:rStyle w:val="c5"/>
          <w:color w:val="000000"/>
          <w:sz w:val="18"/>
          <w:szCs w:val="18"/>
        </w:rPr>
        <w:t>ty</w:t>
      </w:r>
      <w:proofErr w:type="spellEnd"/>
      <w:r w:rsidRPr="001F3B4B">
        <w:rPr>
          <w:rStyle w:val="c5"/>
          <w:color w:val="000000"/>
          <w:sz w:val="18"/>
          <w:szCs w:val="18"/>
        </w:rPr>
        <w:t>, -</w:t>
      </w:r>
      <w:proofErr w:type="spellStart"/>
      <w:r w:rsidRPr="001F3B4B">
        <w:rPr>
          <w:rStyle w:val="c5"/>
          <w:color w:val="000000"/>
          <w:sz w:val="18"/>
          <w:szCs w:val="18"/>
        </w:rPr>
        <w:t>th</w:t>
      </w:r>
      <w:proofErr w:type="spellEnd"/>
      <w:r w:rsidRPr="001F3B4B">
        <w:rPr>
          <w:rStyle w:val="c5"/>
          <w:color w:val="000000"/>
          <w:sz w:val="18"/>
          <w:szCs w:val="18"/>
        </w:rPr>
        <w:t>, -</w:t>
      </w:r>
      <w:proofErr w:type="spellStart"/>
      <w:r w:rsidRPr="001F3B4B">
        <w:rPr>
          <w:rStyle w:val="c5"/>
          <w:color w:val="000000"/>
          <w:sz w:val="18"/>
          <w:szCs w:val="18"/>
        </w:rPr>
        <w:t>ful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префикс </w:t>
      </w:r>
      <w:proofErr w:type="spellStart"/>
      <w:r w:rsidRPr="001F3B4B">
        <w:rPr>
          <w:rStyle w:val="c5"/>
          <w:color w:val="000000"/>
          <w:sz w:val="18"/>
          <w:szCs w:val="18"/>
        </w:rPr>
        <w:t>un</w:t>
      </w:r>
      <w:proofErr w:type="spellEnd"/>
      <w:r w:rsidRPr="001F3B4B">
        <w:rPr>
          <w:rStyle w:val="c5"/>
          <w:color w:val="000000"/>
          <w:sz w:val="18"/>
          <w:szCs w:val="18"/>
        </w:rPr>
        <w:t>);</w:t>
      </w:r>
    </w:p>
    <w:p w:rsidR="00A516BB" w:rsidRPr="001F3B4B" w:rsidRDefault="00A516BB" w:rsidP="00A516BB">
      <w:pPr>
        <w:numPr>
          <w:ilvl w:val="0"/>
          <w:numId w:val="11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узнавать сложные слова, определять значение незнакомых сложных слов по значению составляющих их основ (</w:t>
      </w:r>
      <w:proofErr w:type="spellStart"/>
      <w:r w:rsidRPr="001F3B4B">
        <w:rPr>
          <w:rStyle w:val="c5"/>
          <w:color w:val="000000"/>
          <w:sz w:val="18"/>
          <w:szCs w:val="18"/>
        </w:rPr>
        <w:t>bedroom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appletree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etc</w:t>
      </w:r>
      <w:proofErr w:type="spellEnd"/>
      <w:r w:rsidRPr="001F3B4B">
        <w:rPr>
          <w:rStyle w:val="c5"/>
          <w:color w:val="000000"/>
          <w:sz w:val="18"/>
          <w:szCs w:val="18"/>
        </w:rPr>
        <w:t>);</w:t>
      </w:r>
    </w:p>
    <w:p w:rsidR="00A516BB" w:rsidRPr="001F3B4B" w:rsidRDefault="00A516BB" w:rsidP="00A516BB">
      <w:pPr>
        <w:numPr>
          <w:ilvl w:val="0"/>
          <w:numId w:val="11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узнавать </w:t>
      </w:r>
      <w:proofErr w:type="spellStart"/>
      <w:r w:rsidRPr="001F3B4B">
        <w:rPr>
          <w:rStyle w:val="c5"/>
          <w:color w:val="000000"/>
          <w:sz w:val="18"/>
          <w:szCs w:val="18"/>
        </w:rPr>
        <w:t>конверсивы</w:t>
      </w:r>
      <w:proofErr w:type="spellEnd"/>
      <w:r w:rsidRPr="001F3B4B">
        <w:rPr>
          <w:rStyle w:val="c5"/>
          <w:color w:val="000000"/>
          <w:sz w:val="18"/>
          <w:szCs w:val="18"/>
        </w:rPr>
        <w:t>, выводить их значение (</w:t>
      </w:r>
      <w:proofErr w:type="spellStart"/>
      <w:r w:rsidRPr="001F3B4B">
        <w:rPr>
          <w:rStyle w:val="c5"/>
          <w:color w:val="000000"/>
          <w:sz w:val="18"/>
          <w:szCs w:val="18"/>
        </w:rPr>
        <w:t>chocolate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</w:t>
      </w:r>
      <w:proofErr w:type="spellStart"/>
      <w:r w:rsidRPr="001F3B4B">
        <w:rPr>
          <w:rStyle w:val="c5"/>
          <w:color w:val="000000"/>
          <w:sz w:val="18"/>
          <w:szCs w:val="18"/>
        </w:rPr>
        <w:t>chocolatecake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water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towater</w:t>
      </w:r>
      <w:proofErr w:type="spellEnd"/>
      <w:r w:rsidRPr="001F3B4B">
        <w:rPr>
          <w:rStyle w:val="c5"/>
          <w:color w:val="000000"/>
          <w:sz w:val="18"/>
          <w:szCs w:val="18"/>
        </w:rPr>
        <w:t>);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ind w:left="4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•        опираться  на  языковую  догадку  в  процессе  чтения и аудирования.</w:t>
      </w:r>
    </w:p>
    <w:p w:rsidR="00A516BB" w:rsidRPr="001F3B4B" w:rsidRDefault="00A516BB" w:rsidP="00A516BB">
      <w:pPr>
        <w:pStyle w:val="c44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i/>
          <w:iCs/>
          <w:color w:val="000000"/>
          <w:sz w:val="18"/>
          <w:szCs w:val="18"/>
        </w:rPr>
        <w:t>Грамматическая сторона речи</w:t>
      </w:r>
    </w:p>
    <w:p w:rsidR="00A516BB" w:rsidRPr="001F3B4B" w:rsidRDefault="00A516BB" w:rsidP="00A516BB">
      <w:pPr>
        <w:pStyle w:val="c68"/>
        <w:shd w:val="clear" w:color="auto" w:fill="FFFFFF"/>
        <w:spacing w:before="0" w:beforeAutospacing="0" w:after="0" w:afterAutospacing="0"/>
        <w:ind w:left="288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 научится: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использовать в речи основные коммуникативные типы предложений (</w:t>
      </w:r>
      <w:proofErr w:type="gramStart"/>
      <w:r w:rsidRPr="001F3B4B">
        <w:rPr>
          <w:rStyle w:val="c5"/>
          <w:color w:val="000000"/>
          <w:sz w:val="18"/>
          <w:szCs w:val="18"/>
        </w:rPr>
        <w:t>повествовательное</w:t>
      </w:r>
      <w:proofErr w:type="gramEnd"/>
      <w:r w:rsidRPr="001F3B4B">
        <w:rPr>
          <w:rStyle w:val="c5"/>
          <w:color w:val="000000"/>
          <w:sz w:val="18"/>
          <w:szCs w:val="18"/>
        </w:rPr>
        <w:t>, побудительное, вопросительное), соблюдая правильный порядок слов;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оперировать   вопросительными   словами   (</w:t>
      </w:r>
      <w:proofErr w:type="spellStart"/>
      <w:r w:rsidRPr="001F3B4B">
        <w:rPr>
          <w:rStyle w:val="c5"/>
          <w:color w:val="000000"/>
          <w:sz w:val="18"/>
          <w:szCs w:val="18"/>
        </w:rPr>
        <w:t>who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  </w:t>
      </w:r>
      <w:proofErr w:type="spellStart"/>
      <w:r w:rsidRPr="001F3B4B">
        <w:rPr>
          <w:rStyle w:val="c5"/>
          <w:color w:val="000000"/>
          <w:sz w:val="18"/>
          <w:szCs w:val="18"/>
        </w:rPr>
        <w:t>what,when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where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why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how</w:t>
      </w:r>
      <w:proofErr w:type="spellEnd"/>
      <w:r w:rsidRPr="001F3B4B">
        <w:rPr>
          <w:rStyle w:val="c5"/>
          <w:color w:val="000000"/>
          <w:sz w:val="18"/>
          <w:szCs w:val="18"/>
        </w:rPr>
        <w:t>) в продуктивных видах речевой деятельности (говорении и письме);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lastRenderedPageBreak/>
        <w:t>оперировать в речи отрицательными предложениями;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формулировать простые (нераспространенные и распространенные)   предложения,   предложения   с   однородными членами, сложноподчиненные предложения;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  <w:lang w:val="en-US"/>
        </w:rPr>
      </w:pPr>
      <w:r w:rsidRPr="001F3B4B">
        <w:rPr>
          <w:rStyle w:val="c5"/>
          <w:color w:val="000000"/>
          <w:sz w:val="18"/>
          <w:szCs w:val="18"/>
        </w:rPr>
        <w:t>оперировать в речи сказуемыми разного типа: а) простым глагольным (</w:t>
      </w:r>
      <w:proofErr w:type="spellStart"/>
      <w:r w:rsidRPr="001F3B4B">
        <w:rPr>
          <w:rStyle w:val="c5"/>
          <w:color w:val="000000"/>
          <w:sz w:val="18"/>
          <w:szCs w:val="18"/>
        </w:rPr>
        <w:t>Hereads</w:t>
      </w:r>
      <w:proofErr w:type="spellEnd"/>
      <w:r w:rsidRPr="001F3B4B">
        <w:rPr>
          <w:rStyle w:val="c5"/>
          <w:color w:val="000000"/>
          <w:sz w:val="18"/>
          <w:szCs w:val="18"/>
        </w:rPr>
        <w:t>); б) составным именным (</w:t>
      </w:r>
      <w:proofErr w:type="spellStart"/>
      <w:r w:rsidRPr="001F3B4B">
        <w:rPr>
          <w:rStyle w:val="c5"/>
          <w:color w:val="000000"/>
          <w:sz w:val="18"/>
          <w:szCs w:val="18"/>
        </w:rPr>
        <w:t>Heis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</w:t>
      </w:r>
      <w:proofErr w:type="spellStart"/>
      <w:r w:rsidRPr="001F3B4B">
        <w:rPr>
          <w:rStyle w:val="c5"/>
          <w:color w:val="000000"/>
          <w:sz w:val="18"/>
          <w:szCs w:val="18"/>
        </w:rPr>
        <w:t>a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</w:t>
      </w:r>
      <w:proofErr w:type="spellStart"/>
      <w:r w:rsidRPr="001F3B4B">
        <w:rPr>
          <w:rStyle w:val="c5"/>
          <w:color w:val="000000"/>
          <w:sz w:val="18"/>
          <w:szCs w:val="18"/>
        </w:rPr>
        <w:t>pupil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. </w:t>
      </w:r>
      <w:r w:rsidRPr="001F3B4B">
        <w:rPr>
          <w:rStyle w:val="c5"/>
          <w:color w:val="000000"/>
          <w:sz w:val="18"/>
          <w:szCs w:val="18"/>
          <w:lang w:val="en-US"/>
        </w:rPr>
        <w:t xml:space="preserve">He is ten.); </w:t>
      </w:r>
      <w:proofErr w:type="spellStart"/>
      <w:r w:rsidRPr="001F3B4B">
        <w:rPr>
          <w:rStyle w:val="c5"/>
          <w:color w:val="000000"/>
          <w:sz w:val="18"/>
          <w:szCs w:val="18"/>
        </w:rPr>
        <w:t>составнымглагольным</w:t>
      </w:r>
      <w:proofErr w:type="spellEnd"/>
      <w:r w:rsidRPr="001F3B4B">
        <w:rPr>
          <w:rStyle w:val="c5"/>
          <w:color w:val="000000"/>
          <w:sz w:val="18"/>
          <w:szCs w:val="18"/>
          <w:lang w:val="en-US"/>
        </w:rPr>
        <w:t xml:space="preserve"> (I can swim. I like to swim.);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оперировать в речи безличными предложениями (</w:t>
      </w:r>
      <w:proofErr w:type="spellStart"/>
      <w:r w:rsidRPr="001F3B4B">
        <w:rPr>
          <w:rStyle w:val="c5"/>
          <w:color w:val="000000"/>
          <w:sz w:val="18"/>
          <w:szCs w:val="18"/>
        </w:rPr>
        <w:t>Itisspring</w:t>
      </w:r>
      <w:proofErr w:type="spellEnd"/>
      <w:r w:rsidRPr="001F3B4B">
        <w:rPr>
          <w:rStyle w:val="c5"/>
          <w:color w:val="000000"/>
          <w:sz w:val="18"/>
          <w:szCs w:val="18"/>
        </w:rPr>
        <w:t>.);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образовывать формы единственного и множественного числа существительных, включая случаи </w:t>
      </w:r>
      <w:proofErr w:type="spellStart"/>
      <w:r w:rsidRPr="001F3B4B">
        <w:rPr>
          <w:rStyle w:val="c5"/>
          <w:color w:val="000000"/>
          <w:sz w:val="18"/>
          <w:szCs w:val="18"/>
        </w:rPr>
        <w:t>man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men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woman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women</w:t>
      </w:r>
      <w:proofErr w:type="spellEnd"/>
      <w:r w:rsidRPr="001F3B4B">
        <w:rPr>
          <w:rStyle w:val="c5"/>
          <w:color w:val="000000"/>
          <w:sz w:val="18"/>
          <w:szCs w:val="18"/>
        </w:rPr>
        <w:t>,  </w:t>
      </w:r>
      <w:proofErr w:type="spellStart"/>
      <w:r w:rsidRPr="001F3B4B">
        <w:rPr>
          <w:rStyle w:val="c5"/>
          <w:color w:val="000000"/>
          <w:sz w:val="18"/>
          <w:szCs w:val="18"/>
        </w:rPr>
        <w:t>mouse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 — </w:t>
      </w:r>
      <w:proofErr w:type="spellStart"/>
      <w:r w:rsidRPr="001F3B4B">
        <w:rPr>
          <w:rStyle w:val="c5"/>
          <w:color w:val="000000"/>
          <w:sz w:val="18"/>
          <w:szCs w:val="18"/>
        </w:rPr>
        <w:t>mice</w:t>
      </w:r>
      <w:proofErr w:type="spellEnd"/>
      <w:r w:rsidRPr="001F3B4B">
        <w:rPr>
          <w:rStyle w:val="c5"/>
          <w:color w:val="000000"/>
          <w:sz w:val="18"/>
          <w:szCs w:val="18"/>
        </w:rPr>
        <w:t>,  </w:t>
      </w:r>
      <w:proofErr w:type="spellStart"/>
      <w:r w:rsidRPr="001F3B4B">
        <w:rPr>
          <w:rStyle w:val="c5"/>
          <w:color w:val="000000"/>
          <w:sz w:val="18"/>
          <w:szCs w:val="18"/>
        </w:rPr>
        <w:t>fish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fish</w:t>
      </w:r>
      <w:proofErr w:type="spellEnd"/>
      <w:r w:rsidRPr="001F3B4B">
        <w:rPr>
          <w:rStyle w:val="c5"/>
          <w:color w:val="000000"/>
          <w:sz w:val="18"/>
          <w:szCs w:val="18"/>
        </w:rPr>
        <w:t>,  </w:t>
      </w:r>
      <w:proofErr w:type="spellStart"/>
      <w:r w:rsidRPr="001F3B4B">
        <w:rPr>
          <w:rStyle w:val="c5"/>
          <w:color w:val="000000"/>
          <w:sz w:val="18"/>
          <w:szCs w:val="18"/>
        </w:rPr>
        <w:t>deer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deer,sheep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sheep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goose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geese</w:t>
      </w:r>
      <w:proofErr w:type="spellEnd"/>
      <w:r w:rsidRPr="001F3B4B">
        <w:rPr>
          <w:rStyle w:val="c5"/>
          <w:color w:val="000000"/>
          <w:sz w:val="18"/>
          <w:szCs w:val="18"/>
        </w:rPr>
        <w:t>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использовать в речи притяжательный падеж имен существительных</w:t>
      </w:r>
      <w:proofErr w:type="gramStart"/>
      <w:r w:rsidRPr="001F3B4B">
        <w:rPr>
          <w:rStyle w:val="c5"/>
          <w:color w:val="000000"/>
          <w:sz w:val="18"/>
          <w:szCs w:val="18"/>
        </w:rPr>
        <w:t xml:space="preserve"> ;</w:t>
      </w:r>
      <w:proofErr w:type="gramEnd"/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использовать прилагательные в положительной, сравнительной и превосходной </w:t>
      </w:r>
      <w:proofErr w:type="gramStart"/>
      <w:r w:rsidRPr="001F3B4B">
        <w:rPr>
          <w:rStyle w:val="c5"/>
          <w:color w:val="000000"/>
          <w:sz w:val="18"/>
          <w:szCs w:val="18"/>
        </w:rPr>
        <w:t>степенях</w:t>
      </w:r>
      <w:proofErr w:type="gramEnd"/>
      <w:r w:rsidRPr="001F3B4B">
        <w:rPr>
          <w:rStyle w:val="c5"/>
          <w:color w:val="000000"/>
          <w:sz w:val="18"/>
          <w:szCs w:val="18"/>
        </w:rPr>
        <w:t xml:space="preserve"> сравнения, включая и супплетивные формы (</w:t>
      </w:r>
      <w:proofErr w:type="spellStart"/>
      <w:r w:rsidRPr="001F3B4B">
        <w:rPr>
          <w:rStyle w:val="c5"/>
          <w:color w:val="000000"/>
          <w:sz w:val="18"/>
          <w:szCs w:val="18"/>
        </w:rPr>
        <w:t>good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better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best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; </w:t>
      </w:r>
      <w:proofErr w:type="spellStart"/>
      <w:r w:rsidRPr="001F3B4B">
        <w:rPr>
          <w:rStyle w:val="c5"/>
          <w:color w:val="000000"/>
          <w:sz w:val="18"/>
          <w:szCs w:val="18"/>
        </w:rPr>
        <w:t>bad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worse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— </w:t>
      </w:r>
      <w:proofErr w:type="spellStart"/>
      <w:r w:rsidRPr="001F3B4B">
        <w:rPr>
          <w:rStyle w:val="c5"/>
          <w:color w:val="000000"/>
          <w:sz w:val="18"/>
          <w:szCs w:val="18"/>
        </w:rPr>
        <w:t>worst</w:t>
      </w:r>
      <w:proofErr w:type="spellEnd"/>
      <w:r w:rsidRPr="001F3B4B">
        <w:rPr>
          <w:rStyle w:val="c5"/>
          <w:color w:val="000000"/>
          <w:sz w:val="18"/>
          <w:szCs w:val="18"/>
        </w:rPr>
        <w:t>);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выражать коммуникативные намерения с использованием грамматических форм </w:t>
      </w:r>
      <w:proofErr w:type="spellStart"/>
      <w:r w:rsidRPr="001F3B4B">
        <w:rPr>
          <w:rStyle w:val="c5"/>
          <w:color w:val="000000"/>
          <w:sz w:val="18"/>
          <w:szCs w:val="18"/>
        </w:rPr>
        <w:t>presentsimple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futuresimple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pastsimple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(включая правильные и неправильные глаголы) </w:t>
      </w:r>
      <w:proofErr w:type="gramStart"/>
      <w:r w:rsidRPr="001F3B4B">
        <w:rPr>
          <w:rStyle w:val="c5"/>
          <w:color w:val="000000"/>
          <w:sz w:val="18"/>
          <w:szCs w:val="18"/>
        </w:rPr>
        <w:t>—о</w:t>
      </w:r>
      <w:proofErr w:type="gramEnd"/>
      <w:r w:rsidRPr="001F3B4B">
        <w:rPr>
          <w:rStyle w:val="c5"/>
          <w:color w:val="000000"/>
          <w:sz w:val="18"/>
          <w:szCs w:val="18"/>
        </w:rPr>
        <w:t xml:space="preserve">борота </w:t>
      </w:r>
      <w:proofErr w:type="spellStart"/>
      <w:r w:rsidRPr="001F3B4B">
        <w:rPr>
          <w:rStyle w:val="c5"/>
          <w:color w:val="000000"/>
          <w:sz w:val="18"/>
          <w:szCs w:val="18"/>
        </w:rPr>
        <w:t>tobegoingto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конструкции </w:t>
      </w:r>
      <w:proofErr w:type="spellStart"/>
      <w:r w:rsidRPr="001F3B4B">
        <w:rPr>
          <w:rStyle w:val="c5"/>
          <w:color w:val="000000"/>
          <w:sz w:val="18"/>
          <w:szCs w:val="18"/>
        </w:rPr>
        <w:t>thereis</w:t>
      </w:r>
      <w:proofErr w:type="spellEnd"/>
      <w:r w:rsidRPr="001F3B4B">
        <w:rPr>
          <w:rStyle w:val="c5"/>
          <w:color w:val="000000"/>
          <w:sz w:val="18"/>
          <w:szCs w:val="18"/>
        </w:rPr>
        <w:t>/</w:t>
      </w:r>
      <w:proofErr w:type="spellStart"/>
      <w:r w:rsidRPr="001F3B4B">
        <w:rPr>
          <w:rStyle w:val="c5"/>
          <w:color w:val="000000"/>
          <w:sz w:val="18"/>
          <w:szCs w:val="18"/>
        </w:rPr>
        <w:t>thereare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конструкции </w:t>
      </w:r>
      <w:proofErr w:type="spellStart"/>
      <w:r w:rsidRPr="001F3B4B">
        <w:rPr>
          <w:rStyle w:val="c5"/>
          <w:color w:val="000000"/>
          <w:sz w:val="18"/>
          <w:szCs w:val="18"/>
        </w:rPr>
        <w:t>I'dliketo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... модальных глаголов </w:t>
      </w:r>
      <w:proofErr w:type="spellStart"/>
      <w:r w:rsidRPr="001F3B4B">
        <w:rPr>
          <w:rStyle w:val="c5"/>
          <w:color w:val="000000"/>
          <w:sz w:val="18"/>
          <w:szCs w:val="18"/>
        </w:rPr>
        <w:t>can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и </w:t>
      </w:r>
      <w:proofErr w:type="spellStart"/>
      <w:r w:rsidRPr="001F3B4B">
        <w:rPr>
          <w:rStyle w:val="c5"/>
          <w:color w:val="000000"/>
          <w:sz w:val="18"/>
          <w:szCs w:val="18"/>
        </w:rPr>
        <w:t>must</w:t>
      </w:r>
      <w:proofErr w:type="spellEnd"/>
      <w:r w:rsidRPr="001F3B4B">
        <w:rPr>
          <w:rStyle w:val="c5"/>
          <w:color w:val="000000"/>
          <w:sz w:val="18"/>
          <w:szCs w:val="18"/>
        </w:rPr>
        <w:t>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использовать вспомогательные глаголы </w:t>
      </w:r>
      <w:proofErr w:type="spellStart"/>
      <w:r w:rsidRPr="001F3B4B">
        <w:rPr>
          <w:rStyle w:val="c5"/>
          <w:color w:val="000000"/>
          <w:sz w:val="18"/>
          <w:szCs w:val="18"/>
        </w:rPr>
        <w:t>tobe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и </w:t>
      </w:r>
      <w:proofErr w:type="spellStart"/>
      <w:r w:rsidRPr="001F3B4B">
        <w:rPr>
          <w:rStyle w:val="c5"/>
          <w:color w:val="000000"/>
          <w:sz w:val="18"/>
          <w:szCs w:val="18"/>
        </w:rPr>
        <w:t>todo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для построения необходимых вопросительных, отрицательных конструкций;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1F3B4B">
        <w:rPr>
          <w:rStyle w:val="c5"/>
          <w:color w:val="000000"/>
          <w:sz w:val="18"/>
          <w:szCs w:val="18"/>
        </w:rPr>
        <w:t>оперироватьвречинаречиямивремени</w:t>
      </w:r>
      <w:proofErr w:type="spellEnd"/>
      <w:r w:rsidRPr="001F3B4B">
        <w:rPr>
          <w:rStyle w:val="c5"/>
          <w:color w:val="000000"/>
          <w:sz w:val="18"/>
          <w:szCs w:val="18"/>
          <w:lang w:val="en-US"/>
        </w:rPr>
        <w:t xml:space="preserve"> (always, </w:t>
      </w:r>
      <w:proofErr w:type="spellStart"/>
      <w:r w:rsidRPr="001F3B4B">
        <w:rPr>
          <w:rStyle w:val="c5"/>
          <w:color w:val="000000"/>
          <w:sz w:val="18"/>
          <w:szCs w:val="18"/>
          <w:lang w:val="en-US"/>
        </w:rPr>
        <w:t>often,sometimes</w:t>
      </w:r>
      <w:proofErr w:type="spellEnd"/>
      <w:r w:rsidRPr="001F3B4B">
        <w:rPr>
          <w:rStyle w:val="c5"/>
          <w:color w:val="000000"/>
          <w:sz w:val="18"/>
          <w:szCs w:val="18"/>
          <w:lang w:val="en-US"/>
        </w:rPr>
        <w:t xml:space="preserve">, never, usually, yesterday, tomorrow), </w:t>
      </w:r>
      <w:proofErr w:type="spellStart"/>
      <w:r w:rsidRPr="001F3B4B">
        <w:rPr>
          <w:rStyle w:val="c5"/>
          <w:color w:val="000000"/>
          <w:sz w:val="18"/>
          <w:szCs w:val="18"/>
        </w:rPr>
        <w:t>степенииобразадействия</w:t>
      </w:r>
      <w:proofErr w:type="spellEnd"/>
      <w:r w:rsidRPr="001F3B4B">
        <w:rPr>
          <w:rStyle w:val="c5"/>
          <w:color w:val="000000"/>
          <w:sz w:val="18"/>
          <w:szCs w:val="18"/>
          <w:lang w:val="en-US"/>
        </w:rPr>
        <w:t xml:space="preserve"> (very, well, badly, much, little);</w:t>
      </w:r>
    </w:p>
    <w:p w:rsidR="00A516BB" w:rsidRPr="001F3B4B" w:rsidRDefault="00A516BB" w:rsidP="00A516BB">
      <w:pPr>
        <w:numPr>
          <w:ilvl w:val="0"/>
          <w:numId w:val="12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1F3B4B">
        <w:rPr>
          <w:rStyle w:val="c5"/>
          <w:color w:val="000000"/>
          <w:sz w:val="18"/>
          <w:szCs w:val="18"/>
        </w:rPr>
        <w:t>by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on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in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at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behind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infrontof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with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from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of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, </w:t>
      </w:r>
      <w:proofErr w:type="spellStart"/>
      <w:r w:rsidRPr="001F3B4B">
        <w:rPr>
          <w:rStyle w:val="c5"/>
          <w:color w:val="000000"/>
          <w:sz w:val="18"/>
          <w:szCs w:val="18"/>
        </w:rPr>
        <w:t>into</w:t>
      </w:r>
      <w:proofErr w:type="spellEnd"/>
      <w:r w:rsidRPr="001F3B4B">
        <w:rPr>
          <w:rStyle w:val="c5"/>
          <w:color w:val="000000"/>
          <w:sz w:val="18"/>
          <w:szCs w:val="18"/>
        </w:rPr>
        <w:t>);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использовать в речи личные, указательные, притяжательные и некоторые неопределенные местоимения.</w:t>
      </w:r>
    </w:p>
    <w:p w:rsidR="00A516BB" w:rsidRPr="001F3B4B" w:rsidRDefault="00A516BB" w:rsidP="00A516BB">
      <w:pPr>
        <w:pStyle w:val="c4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Социокультурная компетенция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A516BB" w:rsidRPr="001F3B4B" w:rsidRDefault="00A516BB" w:rsidP="00A516BB">
      <w:pPr>
        <w:pStyle w:val="c3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Компенсаторная компетенция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A516BB" w:rsidRPr="001F3B4B" w:rsidRDefault="00A516BB" w:rsidP="00A516BB">
      <w:pPr>
        <w:pStyle w:val="c3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Учебно-познавательная компетенция</w:t>
      </w:r>
    </w:p>
    <w:p w:rsidR="00A516BB" w:rsidRPr="001F3B4B" w:rsidRDefault="00A516BB" w:rsidP="00A516BB">
      <w:pPr>
        <w:pStyle w:val="c30"/>
        <w:shd w:val="clear" w:color="auto" w:fill="FFFFFF"/>
        <w:spacing w:before="0" w:beforeAutospacing="0" w:after="0" w:afterAutospacing="0"/>
        <w:ind w:right="4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Результатом овладения учебно-познавательной компетенцией является формирование следующих специальных учебных умений:</w:t>
      </w:r>
    </w:p>
    <w:p w:rsidR="00A516BB" w:rsidRPr="001F3B4B" w:rsidRDefault="00A516BB" w:rsidP="00A516BB">
      <w:pPr>
        <w:numPr>
          <w:ilvl w:val="0"/>
          <w:numId w:val="13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пользоваться  двуязычным  словарем  учебника (в  том числе транскрипцией);</w:t>
      </w:r>
    </w:p>
    <w:p w:rsidR="00A516BB" w:rsidRPr="001F3B4B" w:rsidRDefault="00A516BB" w:rsidP="00A516BB">
      <w:pPr>
        <w:numPr>
          <w:ilvl w:val="0"/>
          <w:numId w:val="13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пользоваться    справочными    материалами,    представленными в виде таблиц, схем и правил;</w:t>
      </w:r>
    </w:p>
    <w:p w:rsidR="00A516BB" w:rsidRPr="001F3B4B" w:rsidRDefault="00A516BB" w:rsidP="00A516BB">
      <w:pPr>
        <w:numPr>
          <w:ilvl w:val="0"/>
          <w:numId w:val="13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вести словарь для записи новых слов;</w:t>
      </w:r>
    </w:p>
    <w:p w:rsidR="00A516BB" w:rsidRPr="001F3B4B" w:rsidRDefault="00A516BB" w:rsidP="00A516BB">
      <w:pPr>
        <w:numPr>
          <w:ilvl w:val="0"/>
          <w:numId w:val="13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систематизировать слова по тематическому принципу;</w:t>
      </w:r>
    </w:p>
    <w:p w:rsidR="00A516BB" w:rsidRPr="001F3B4B" w:rsidRDefault="00A516BB" w:rsidP="00A516BB">
      <w:pPr>
        <w:numPr>
          <w:ilvl w:val="0"/>
          <w:numId w:val="13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A516BB" w:rsidRPr="001F3B4B" w:rsidRDefault="00A516BB" w:rsidP="00A516BB">
      <w:pPr>
        <w:numPr>
          <w:ilvl w:val="0"/>
          <w:numId w:val="13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извлекать нужную информацию из текста на основе имеющейся коммуникативной задачи.</w:t>
      </w:r>
    </w:p>
    <w:p w:rsidR="00A516BB" w:rsidRPr="001F3B4B" w:rsidRDefault="00A516BB" w:rsidP="00A516BB">
      <w:pPr>
        <w:pStyle w:val="c87"/>
        <w:shd w:val="clear" w:color="auto" w:fill="FFFFFF"/>
        <w:spacing w:before="0" w:beforeAutospacing="0" w:after="0" w:afterAutospacing="0"/>
        <w:ind w:right="10"/>
        <w:rPr>
          <w:rFonts w:ascii="Arial" w:hAnsi="Arial" w:cs="Arial"/>
          <w:color w:val="000000"/>
          <w:sz w:val="18"/>
          <w:szCs w:val="18"/>
        </w:rPr>
      </w:pPr>
      <w:proofErr w:type="gramStart"/>
      <w:r w:rsidRPr="001F3B4B">
        <w:rPr>
          <w:rStyle w:val="c5"/>
          <w:color w:val="000000"/>
          <w:sz w:val="18"/>
          <w:szCs w:val="18"/>
        </w:rPr>
        <w:t xml:space="preserve">Далее представим личностные, метапредметные и предметные результаты в познавательной, </w:t>
      </w:r>
      <w:proofErr w:type="spellStart"/>
      <w:r w:rsidRPr="001F3B4B">
        <w:rPr>
          <w:rStyle w:val="c5"/>
          <w:color w:val="000000"/>
          <w:sz w:val="18"/>
          <w:szCs w:val="18"/>
        </w:rPr>
        <w:t>ценностно-ориентаци-онной</w:t>
      </w:r>
      <w:proofErr w:type="spellEnd"/>
      <w:r w:rsidRPr="001F3B4B">
        <w:rPr>
          <w:rStyle w:val="c5"/>
          <w:color w:val="000000"/>
          <w:sz w:val="18"/>
          <w:szCs w:val="18"/>
        </w:rPr>
        <w:t>, эстетической и трудовой сферах.</w:t>
      </w:r>
      <w:proofErr w:type="gramEnd"/>
    </w:p>
    <w:p w:rsidR="00A516BB" w:rsidRPr="001F3B4B" w:rsidRDefault="00A516BB" w:rsidP="00A516BB">
      <w:pPr>
        <w:pStyle w:val="c9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В познавательной сфере:</w:t>
      </w:r>
    </w:p>
    <w:p w:rsidR="00A516BB" w:rsidRPr="001F3B4B" w:rsidRDefault="00A516BB" w:rsidP="00A516BB">
      <w:pPr>
        <w:pStyle w:val="c68"/>
        <w:shd w:val="clear" w:color="auto" w:fill="FFFFFF"/>
        <w:spacing w:before="0" w:beforeAutospacing="0" w:after="0" w:afterAutospacing="0"/>
        <w:ind w:right="4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•        умение действовать по образцу при выполнении упражнений и построении самостоятельных письменных и устных высказываний;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умение работать с текстом с опорой на приобретенные умения (например, прогнозировать содержание текста поза головку, составлять план текста, выделять основную информацию).</w:t>
      </w:r>
    </w:p>
    <w:p w:rsidR="00A516BB" w:rsidRPr="001F3B4B" w:rsidRDefault="00A516BB" w:rsidP="00A516BB">
      <w:pPr>
        <w:pStyle w:val="c45"/>
        <w:shd w:val="clear" w:color="auto" w:fill="FFFFFF"/>
        <w:spacing w:before="0" w:beforeAutospacing="0" w:after="0" w:afterAutospacing="0"/>
        <w:ind w:left="288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В ценностно-ориентационной сфере:</w:t>
      </w:r>
    </w:p>
    <w:p w:rsidR="00A516BB" w:rsidRPr="001F3B4B" w:rsidRDefault="00A516BB" w:rsidP="00A516BB">
      <w:pPr>
        <w:numPr>
          <w:ilvl w:val="0"/>
          <w:numId w:val="14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представление о языке как средстве выражения чувств, эмоций, суждений, основе культуры мышления;</w:t>
      </w:r>
    </w:p>
    <w:p w:rsidR="00A516BB" w:rsidRPr="001F3B4B" w:rsidRDefault="00A516BB" w:rsidP="00A516BB">
      <w:pPr>
        <w:numPr>
          <w:ilvl w:val="0"/>
          <w:numId w:val="14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приобщение к национальным ценностям, ценностям мировой культуры, ценностям других народов.</w:t>
      </w:r>
    </w:p>
    <w:p w:rsidR="00A516BB" w:rsidRPr="001F3B4B" w:rsidRDefault="00A516BB" w:rsidP="00A516BB">
      <w:pPr>
        <w:pStyle w:val="c47"/>
        <w:shd w:val="clear" w:color="auto" w:fill="FFFFFF"/>
        <w:spacing w:before="0" w:beforeAutospacing="0" w:after="0" w:afterAutospacing="0"/>
        <w:ind w:left="288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В эстетической сфере:</w:t>
      </w:r>
    </w:p>
    <w:p w:rsidR="00A516BB" w:rsidRPr="001F3B4B" w:rsidRDefault="00A516BB" w:rsidP="00A516BB">
      <w:pPr>
        <w:numPr>
          <w:ilvl w:val="0"/>
          <w:numId w:val="15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 xml:space="preserve">овладение элементарными средствами выражения </w:t>
      </w:r>
      <w:proofErr w:type="spellStart"/>
      <w:r w:rsidRPr="001F3B4B">
        <w:rPr>
          <w:rStyle w:val="c5"/>
          <w:color w:val="000000"/>
          <w:sz w:val="18"/>
          <w:szCs w:val="18"/>
        </w:rPr>
        <w:t>чувств</w:t>
      </w:r>
      <w:proofErr w:type="gramStart"/>
      <w:r w:rsidRPr="001F3B4B">
        <w:rPr>
          <w:rStyle w:val="c5"/>
          <w:color w:val="000000"/>
          <w:sz w:val="18"/>
          <w:szCs w:val="18"/>
        </w:rPr>
        <w:t>,э</w:t>
      </w:r>
      <w:proofErr w:type="gramEnd"/>
      <w:r w:rsidRPr="001F3B4B">
        <w:rPr>
          <w:rStyle w:val="c5"/>
          <w:color w:val="000000"/>
          <w:sz w:val="18"/>
          <w:szCs w:val="18"/>
        </w:rPr>
        <w:t>моций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и отношений на иностранном языке;</w:t>
      </w:r>
    </w:p>
    <w:p w:rsidR="00A516BB" w:rsidRPr="001F3B4B" w:rsidRDefault="00A516BB" w:rsidP="00A516BB">
      <w:pPr>
        <w:numPr>
          <w:ilvl w:val="0"/>
          <w:numId w:val="15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A516BB" w:rsidRPr="001F3B4B" w:rsidRDefault="00A516BB" w:rsidP="00A516BB">
      <w:pPr>
        <w:pStyle w:val="c75"/>
        <w:shd w:val="clear" w:color="auto" w:fill="FFFFFF"/>
        <w:spacing w:before="0" w:beforeAutospacing="0" w:after="0" w:afterAutospacing="0"/>
        <w:ind w:left="288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В трудовой сфере: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•        умение ставить цели и планировать свой учебный труд.</w:t>
      </w:r>
    </w:p>
    <w:p w:rsidR="00A516BB" w:rsidRPr="001F3B4B" w:rsidRDefault="00A516BB" w:rsidP="00A516BB">
      <w:pPr>
        <w:pStyle w:val="c87"/>
        <w:shd w:val="clear" w:color="auto" w:fill="FFFFFF"/>
        <w:spacing w:before="0" w:beforeAutospacing="0" w:after="0" w:afterAutospacing="0"/>
        <w:ind w:left="4" w:right="1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Представляя в обобщенном виде планируемые результаты обучения английскому языку по учебно-методическим комплексам серии "</w:t>
      </w:r>
      <w:proofErr w:type="spellStart"/>
      <w:r w:rsidRPr="001F3B4B">
        <w:rPr>
          <w:rStyle w:val="c5"/>
          <w:color w:val="000000"/>
          <w:sz w:val="18"/>
          <w:szCs w:val="18"/>
        </w:rPr>
        <w:t>RainbowEnglish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"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1F3B4B">
        <w:rPr>
          <w:rStyle w:val="c5"/>
          <w:color w:val="000000"/>
          <w:sz w:val="18"/>
          <w:szCs w:val="18"/>
        </w:rPr>
        <w:t>обучающихся</w:t>
      </w:r>
      <w:proofErr w:type="gramEnd"/>
      <w:r w:rsidRPr="001F3B4B">
        <w:rPr>
          <w:rStyle w:val="c5"/>
          <w:color w:val="000000"/>
          <w:sz w:val="18"/>
          <w:szCs w:val="18"/>
        </w:rPr>
        <w:t>:</w:t>
      </w:r>
    </w:p>
    <w:p w:rsidR="00A516BB" w:rsidRPr="001F3B4B" w:rsidRDefault="00A516BB" w:rsidP="00A516BB">
      <w:pPr>
        <w:numPr>
          <w:ilvl w:val="0"/>
          <w:numId w:val="16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сформируется   элементарная  иноязычная  коммуникативная компетенция и общее представление о строе изучаемого языка и его некоторых отличиях от родного языка;</w:t>
      </w:r>
    </w:p>
    <w:p w:rsidR="00A516BB" w:rsidRPr="001F3B4B" w:rsidRDefault="00A516BB" w:rsidP="00A516BB">
      <w:pPr>
        <w:numPr>
          <w:ilvl w:val="0"/>
          <w:numId w:val="16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расширится лингвистический кругозор;</w:t>
      </w:r>
    </w:p>
    <w:p w:rsidR="00A516BB" w:rsidRPr="001F3B4B" w:rsidRDefault="00A516BB" w:rsidP="00A516BB">
      <w:pPr>
        <w:numPr>
          <w:ilvl w:val="0"/>
          <w:numId w:val="16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lastRenderedPageBreak/>
        <w:t>будут заложены основы коммуникативной культуры;</w:t>
      </w:r>
    </w:p>
    <w:p w:rsidR="00A516BB" w:rsidRPr="001F3B4B" w:rsidRDefault="00A516BB" w:rsidP="00A516BB">
      <w:pPr>
        <w:numPr>
          <w:ilvl w:val="0"/>
          <w:numId w:val="16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сформируются положительная мотивация и устойчивый учебно-познавательный интерес к предмету «Иностранный язык»;</w:t>
      </w:r>
    </w:p>
    <w:p w:rsidR="00A516BB" w:rsidRPr="001F3B4B" w:rsidRDefault="00A516BB" w:rsidP="00A516BB">
      <w:pPr>
        <w:numPr>
          <w:ilvl w:val="0"/>
          <w:numId w:val="16"/>
        </w:numPr>
        <w:shd w:val="clear" w:color="auto" w:fill="FFFFFF"/>
        <w:ind w:left="0" w:firstLine="90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16"/>
          <w:b/>
          <w:bCs/>
          <w:color w:val="000000"/>
          <w:sz w:val="18"/>
          <w:szCs w:val="18"/>
        </w:rPr>
        <w:t>Контроль и оценка деятельности учащихся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11"/>
          <w:color w:val="000000"/>
          <w:sz w:val="18"/>
          <w:szCs w:val="18"/>
        </w:rPr>
        <w:t>Контроль освоения программного учебного материала осуществляется в следующем порядке: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11"/>
          <w:color w:val="000000"/>
          <w:sz w:val="18"/>
          <w:szCs w:val="18"/>
        </w:rPr>
        <w:t>Текущая аттестация: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11"/>
          <w:color w:val="000000"/>
          <w:sz w:val="18"/>
          <w:szCs w:val="18"/>
        </w:rPr>
        <w:t xml:space="preserve">Выполнение практических заданий и </w:t>
      </w:r>
      <w:proofErr w:type="spellStart"/>
      <w:r w:rsidRPr="001F3B4B">
        <w:rPr>
          <w:rStyle w:val="c11"/>
          <w:color w:val="000000"/>
          <w:sz w:val="18"/>
          <w:szCs w:val="18"/>
        </w:rPr>
        <w:t>срезовых</w:t>
      </w:r>
      <w:proofErr w:type="spellEnd"/>
      <w:r w:rsidRPr="001F3B4B">
        <w:rPr>
          <w:rStyle w:val="c11"/>
          <w:color w:val="000000"/>
          <w:sz w:val="18"/>
          <w:szCs w:val="18"/>
        </w:rPr>
        <w:t xml:space="preserve"> работ по всем видам устной (монологической и диалогической) и письменной речи, чтению, </w:t>
      </w:r>
      <w:proofErr w:type="spellStart"/>
      <w:r w:rsidRPr="001F3B4B">
        <w:rPr>
          <w:rStyle w:val="c11"/>
          <w:color w:val="000000"/>
          <w:sz w:val="18"/>
          <w:szCs w:val="18"/>
        </w:rPr>
        <w:t>аудированию</w:t>
      </w:r>
      <w:proofErr w:type="spellEnd"/>
      <w:r w:rsidRPr="001F3B4B">
        <w:rPr>
          <w:rStyle w:val="c11"/>
          <w:color w:val="000000"/>
          <w:sz w:val="18"/>
          <w:szCs w:val="18"/>
        </w:rPr>
        <w:t>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1F3B4B">
        <w:rPr>
          <w:rStyle w:val="c11"/>
          <w:color w:val="000000"/>
          <w:sz w:val="18"/>
          <w:szCs w:val="18"/>
        </w:rPr>
        <w:t>Срезовые</w:t>
      </w:r>
      <w:proofErr w:type="spellEnd"/>
      <w:r w:rsidRPr="001F3B4B">
        <w:rPr>
          <w:rStyle w:val="c11"/>
          <w:color w:val="000000"/>
          <w:sz w:val="18"/>
          <w:szCs w:val="18"/>
        </w:rPr>
        <w:t xml:space="preserve"> (проверочные) работы по лексике и грамматике.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11"/>
          <w:color w:val="000000"/>
          <w:sz w:val="18"/>
          <w:szCs w:val="18"/>
        </w:rPr>
        <w:t xml:space="preserve">Промежуточная аттестация: выполнение заданий по завершении юнита </w:t>
      </w:r>
      <w:proofErr w:type="gramStart"/>
      <w:r w:rsidRPr="001F3B4B">
        <w:rPr>
          <w:rStyle w:val="c11"/>
          <w:color w:val="000000"/>
          <w:sz w:val="18"/>
          <w:szCs w:val="18"/>
        </w:rPr>
        <w:t xml:space="preserve">( </w:t>
      </w:r>
      <w:proofErr w:type="gramEnd"/>
      <w:r w:rsidRPr="001F3B4B">
        <w:rPr>
          <w:rStyle w:val="c11"/>
          <w:color w:val="000000"/>
          <w:sz w:val="18"/>
          <w:szCs w:val="18"/>
        </w:rPr>
        <w:t>тесты )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11"/>
          <w:color w:val="000000"/>
          <w:sz w:val="18"/>
          <w:szCs w:val="18"/>
        </w:rPr>
        <w:t>.</w:t>
      </w:r>
      <w:r w:rsidRPr="001F3B4B">
        <w:rPr>
          <w:rStyle w:val="c16"/>
          <w:b/>
          <w:bCs/>
          <w:color w:val="000000"/>
          <w:sz w:val="18"/>
          <w:szCs w:val="18"/>
        </w:rPr>
        <w:t>Контрольные работы: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Style w:val="c16"/>
          <w:bCs/>
          <w:color w:val="000000"/>
          <w:sz w:val="18"/>
          <w:szCs w:val="18"/>
        </w:rPr>
      </w:pPr>
      <w:r w:rsidRPr="001F3B4B">
        <w:rPr>
          <w:sz w:val="18"/>
          <w:szCs w:val="18"/>
        </w:rPr>
        <w:t xml:space="preserve">Контрольная работа №1 </w:t>
      </w:r>
      <w:r w:rsidRPr="001F3B4B">
        <w:rPr>
          <w:sz w:val="18"/>
          <w:szCs w:val="18"/>
          <w:lang w:val="en-US"/>
        </w:rPr>
        <w:t>What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we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see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and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what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we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have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F3B4B">
        <w:rPr>
          <w:sz w:val="18"/>
          <w:szCs w:val="18"/>
        </w:rPr>
        <w:t xml:space="preserve">Контрольная работа №2 </w:t>
      </w:r>
      <w:r w:rsidRPr="001F3B4B">
        <w:rPr>
          <w:sz w:val="18"/>
          <w:szCs w:val="18"/>
          <w:lang w:val="en-US"/>
        </w:rPr>
        <w:t>What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we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Like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F3B4B">
        <w:rPr>
          <w:sz w:val="18"/>
          <w:szCs w:val="18"/>
        </w:rPr>
        <w:t xml:space="preserve">Контрольная работа №3 </w:t>
      </w:r>
      <w:r w:rsidRPr="001F3B4B">
        <w:rPr>
          <w:sz w:val="18"/>
          <w:szCs w:val="18"/>
          <w:lang w:val="en-US"/>
        </w:rPr>
        <w:t>What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colour</w:t>
      </w:r>
      <w:r w:rsidRPr="001F3B4B">
        <w:rPr>
          <w:sz w:val="18"/>
          <w:szCs w:val="18"/>
        </w:rPr>
        <w:t>?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F3B4B">
        <w:rPr>
          <w:sz w:val="18"/>
          <w:szCs w:val="18"/>
        </w:rPr>
        <w:t xml:space="preserve">Контрольная работа №4 </w:t>
      </w:r>
      <w:r w:rsidRPr="001F3B4B">
        <w:rPr>
          <w:sz w:val="18"/>
          <w:szCs w:val="18"/>
          <w:lang w:val="en-US"/>
        </w:rPr>
        <w:t>How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Many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F3B4B">
        <w:rPr>
          <w:sz w:val="18"/>
          <w:szCs w:val="18"/>
        </w:rPr>
        <w:t xml:space="preserve">Контрольная работа №5 </w:t>
      </w:r>
      <w:r w:rsidRPr="001F3B4B">
        <w:rPr>
          <w:sz w:val="18"/>
          <w:szCs w:val="18"/>
          <w:lang w:val="en-US"/>
        </w:rPr>
        <w:t>Happy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Birthday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F3B4B">
        <w:rPr>
          <w:sz w:val="18"/>
          <w:szCs w:val="18"/>
        </w:rPr>
        <w:t xml:space="preserve">Контрольная работа №6 </w:t>
      </w:r>
      <w:r w:rsidRPr="001F3B4B">
        <w:rPr>
          <w:sz w:val="18"/>
          <w:szCs w:val="18"/>
          <w:lang w:val="en-US"/>
        </w:rPr>
        <w:t>What</w:t>
      </w:r>
      <w:r w:rsidRPr="001F3B4B">
        <w:rPr>
          <w:sz w:val="18"/>
          <w:szCs w:val="18"/>
        </w:rPr>
        <w:t>’</w:t>
      </w:r>
      <w:r w:rsidRPr="001F3B4B">
        <w:rPr>
          <w:sz w:val="18"/>
          <w:szCs w:val="18"/>
          <w:lang w:val="en-US"/>
        </w:rPr>
        <w:t>s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Your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Job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F3B4B">
        <w:rPr>
          <w:sz w:val="18"/>
          <w:szCs w:val="18"/>
        </w:rPr>
        <w:t xml:space="preserve">Контрольная работа №7 </w:t>
      </w:r>
      <w:r w:rsidRPr="001F3B4B">
        <w:rPr>
          <w:sz w:val="18"/>
          <w:szCs w:val="18"/>
          <w:lang w:val="en-US"/>
        </w:rPr>
        <w:t>Animals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F3B4B">
        <w:rPr>
          <w:sz w:val="18"/>
          <w:szCs w:val="18"/>
        </w:rPr>
        <w:t xml:space="preserve">Контрольная работа №8 </w:t>
      </w:r>
      <w:r w:rsidRPr="001F3B4B">
        <w:rPr>
          <w:sz w:val="18"/>
          <w:szCs w:val="18"/>
          <w:lang w:val="en-US"/>
        </w:rPr>
        <w:t>Seasons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and</w:t>
      </w:r>
      <w:r w:rsidRPr="001F3B4B">
        <w:rPr>
          <w:sz w:val="18"/>
          <w:szCs w:val="18"/>
        </w:rPr>
        <w:t xml:space="preserve"> </w:t>
      </w:r>
      <w:r w:rsidRPr="001F3B4B">
        <w:rPr>
          <w:sz w:val="18"/>
          <w:szCs w:val="18"/>
          <w:lang w:val="en-US"/>
        </w:rPr>
        <w:t>Months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Style w:val="c16"/>
          <w:bCs/>
          <w:color w:val="000000"/>
          <w:sz w:val="18"/>
          <w:szCs w:val="18"/>
        </w:rPr>
      </w:pPr>
      <w:r w:rsidRPr="001F3B4B">
        <w:rPr>
          <w:sz w:val="18"/>
          <w:szCs w:val="18"/>
        </w:rPr>
        <w:t>Итоговая контрольная работа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16"/>
          <w:b/>
          <w:bCs/>
          <w:color w:val="000000"/>
          <w:sz w:val="18"/>
          <w:szCs w:val="18"/>
        </w:rPr>
        <w:t>Система оценивания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Чтение с пониманием основного содержания прочитанного (ознакомительное)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«5»</w:t>
      </w:r>
      <w:r w:rsidRPr="001F3B4B">
        <w:rPr>
          <w:rStyle w:val="c5"/>
          <w:color w:val="000000"/>
          <w:sz w:val="18"/>
          <w:szCs w:val="18"/>
        </w:rPr>
        <w:t>ставится учащемуся, если он понял основное содержание оригинального текста, может выделить основную мысль, определить основные факты, умеет догадываться о значении незнакомых слов из контекста, либо по словообразовательным элементам, либо по сходству с родным языком. Скорость чтения иноязычного текста может быть несколько замедленной по сравнению с той, с которой ученик читает на родном языке. Заметим, что скорость чтения на родном языке у учащихся разная.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«4»</w:t>
      </w:r>
      <w:r w:rsidRPr="001F3B4B">
        <w:rPr>
          <w:rStyle w:val="c5"/>
          <w:color w:val="000000"/>
          <w:sz w:val="18"/>
          <w:szCs w:val="18"/>
        </w:rPr>
        <w:t xml:space="preserve">ставится ученику, если он понял основное содержание оригинального текста, может выделить основную мысль, определить отдельные факты. Однако у него недостаточно развита языковая догадка, и он затрудняется в понимании некоторых незнакомых слов, он вынужден чаще обращаться к словарю, а темп чтения </w:t>
      </w:r>
      <w:proofErr w:type="gramStart"/>
      <w:r w:rsidRPr="001F3B4B">
        <w:rPr>
          <w:rStyle w:val="c5"/>
          <w:color w:val="000000"/>
          <w:sz w:val="18"/>
          <w:szCs w:val="18"/>
        </w:rPr>
        <w:t>более замедлен</w:t>
      </w:r>
      <w:proofErr w:type="gramEnd"/>
      <w:r w:rsidRPr="001F3B4B">
        <w:rPr>
          <w:rStyle w:val="c5"/>
          <w:color w:val="000000"/>
          <w:sz w:val="18"/>
          <w:szCs w:val="18"/>
        </w:rPr>
        <w:t>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«3»</w:t>
      </w:r>
      <w:r w:rsidRPr="001F3B4B">
        <w:rPr>
          <w:rStyle w:val="c5"/>
          <w:color w:val="000000"/>
          <w:sz w:val="18"/>
          <w:szCs w:val="18"/>
        </w:rPr>
        <w:t>ставится школьнику, который не совсем точно понял основное содержание прочитанного, умеет выделить в тексте только небольшое количество фактов, совсем не развита языковая догадка.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«2»</w:t>
      </w:r>
      <w:r w:rsidRPr="001F3B4B">
        <w:rPr>
          <w:rStyle w:val="c5"/>
          <w:color w:val="000000"/>
          <w:sz w:val="18"/>
          <w:szCs w:val="18"/>
        </w:rPr>
        <w:t xml:space="preserve">выставляется ученику в том случае, если он не понял текст или понял содержание текста неправильно, не ориентируется в тексте при поиске определенных фактов, не умеет </w:t>
      </w:r>
      <w:proofErr w:type="spellStart"/>
      <w:r w:rsidRPr="001F3B4B">
        <w:rPr>
          <w:rStyle w:val="c5"/>
          <w:color w:val="000000"/>
          <w:sz w:val="18"/>
          <w:szCs w:val="18"/>
        </w:rPr>
        <w:t>семантизировать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незнакомую лексику.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Чтение с полным пониманием содержания (изучающее)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«5»</w:t>
      </w:r>
      <w:r w:rsidRPr="001F3B4B">
        <w:rPr>
          <w:rStyle w:val="c5"/>
          <w:color w:val="000000"/>
          <w:sz w:val="18"/>
          <w:szCs w:val="18"/>
        </w:rPr>
        <w:t xml:space="preserve">ставится ученику, когда он полностью понял несложный оригинальный текст (публицистический, научно-популярный; инструкцию или отрывок из туристического проспекта). Он использовал при этом все известные приемы, направленные на понимание </w:t>
      </w:r>
      <w:proofErr w:type="gramStart"/>
      <w:r w:rsidRPr="001F3B4B">
        <w:rPr>
          <w:rStyle w:val="c5"/>
          <w:color w:val="000000"/>
          <w:sz w:val="18"/>
          <w:szCs w:val="18"/>
        </w:rPr>
        <w:t>читаемого</w:t>
      </w:r>
      <w:proofErr w:type="gramEnd"/>
      <w:r w:rsidRPr="001F3B4B">
        <w:rPr>
          <w:rStyle w:val="c5"/>
          <w:color w:val="000000"/>
          <w:sz w:val="18"/>
          <w:szCs w:val="18"/>
        </w:rPr>
        <w:t xml:space="preserve"> (смысловую догадку, анализ).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«4»</w:t>
      </w:r>
      <w:r w:rsidRPr="001F3B4B">
        <w:rPr>
          <w:rStyle w:val="c5"/>
          <w:color w:val="000000"/>
          <w:sz w:val="18"/>
          <w:szCs w:val="18"/>
        </w:rPr>
        <w:t>выставляется учащемуся, если он полностью понял текст, но многократно обращался к словарю.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«3»</w:t>
      </w:r>
      <w:r w:rsidRPr="001F3B4B">
        <w:rPr>
          <w:rStyle w:val="c5"/>
          <w:color w:val="000000"/>
          <w:sz w:val="18"/>
          <w:szCs w:val="18"/>
        </w:rPr>
        <w:t xml:space="preserve">ставится, если ученик </w:t>
      </w:r>
      <w:proofErr w:type="spellStart"/>
      <w:r w:rsidRPr="001F3B4B">
        <w:rPr>
          <w:rStyle w:val="c5"/>
          <w:color w:val="000000"/>
          <w:sz w:val="18"/>
          <w:szCs w:val="18"/>
        </w:rPr>
        <w:t>понялтекст</w:t>
      </w:r>
      <w:proofErr w:type="spellEnd"/>
      <w:r w:rsidRPr="001F3B4B">
        <w:rPr>
          <w:rStyle w:val="c5"/>
          <w:color w:val="000000"/>
          <w:sz w:val="18"/>
          <w:szCs w:val="18"/>
        </w:rPr>
        <w:t xml:space="preserve"> не полностью, не владеет приемами его смысловой переработки.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</w:t>
      </w:r>
      <w:r w:rsidRPr="001F3B4B">
        <w:rPr>
          <w:rStyle w:val="apple-converted-space"/>
          <w:b/>
          <w:bCs/>
          <w:i/>
          <w:iCs/>
          <w:color w:val="000000"/>
          <w:sz w:val="18"/>
          <w:szCs w:val="18"/>
        </w:rPr>
        <w:t> </w:t>
      </w:r>
      <w:r w:rsidRPr="001F3B4B">
        <w:rPr>
          <w:rStyle w:val="c8"/>
          <w:b/>
          <w:bCs/>
          <w:color w:val="000000"/>
          <w:sz w:val="18"/>
          <w:szCs w:val="18"/>
        </w:rPr>
        <w:t>«2»</w:t>
      </w:r>
      <w:r w:rsidRPr="001F3B4B">
        <w:rPr>
          <w:rStyle w:val="c5"/>
          <w:color w:val="000000"/>
          <w:sz w:val="18"/>
          <w:szCs w:val="18"/>
        </w:rPr>
        <w:t> ставится в том случае, когда текст учеником не понят. Он с трудом может найти незнакомые слова в словаре.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Понимание речи на слух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5"/>
          <w:color w:val="000000"/>
          <w:sz w:val="18"/>
          <w:szCs w:val="18"/>
        </w:rPr>
        <w:t>Основной речевой задачей при понимании звучащих текстов на слух является извлечение основной или заданной ученику информации.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</w:t>
      </w:r>
      <w:r w:rsidRPr="001F3B4B">
        <w:rPr>
          <w:rStyle w:val="apple-converted-space"/>
          <w:b/>
          <w:bCs/>
          <w:i/>
          <w:iCs/>
          <w:color w:val="000000"/>
          <w:sz w:val="18"/>
          <w:szCs w:val="18"/>
        </w:rPr>
        <w:t> </w:t>
      </w:r>
      <w:r w:rsidRPr="001F3B4B">
        <w:rPr>
          <w:rStyle w:val="c8"/>
          <w:b/>
          <w:bCs/>
          <w:color w:val="000000"/>
          <w:sz w:val="18"/>
          <w:szCs w:val="18"/>
        </w:rPr>
        <w:t>«5»</w:t>
      </w:r>
      <w:r w:rsidRPr="001F3B4B">
        <w:rPr>
          <w:rStyle w:val="c5"/>
          <w:color w:val="000000"/>
          <w:sz w:val="18"/>
          <w:szCs w:val="18"/>
        </w:rPr>
        <w:t> ставится ученику, который понял основные факты, сумел выделить отдельную, значимую для себя информацию (например, из прогноза погоды, объявления, программы радио и телепередач), догадался о значении части незнакомых слов по контексту, сумел использовать информацию для решения поставленной задачи (например, найти ту или иную радиопередачу).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«4»</w:t>
      </w:r>
      <w:r w:rsidRPr="001F3B4B">
        <w:rPr>
          <w:rStyle w:val="c5"/>
          <w:color w:val="000000"/>
          <w:sz w:val="18"/>
          <w:szCs w:val="18"/>
        </w:rPr>
        <w:t>ставится ученику, который понял не все основные факты. При решении коммуникативной задачи он использовал только 2/3 информации.</w:t>
      </w:r>
    </w:p>
    <w:p w:rsidR="00A516BB" w:rsidRPr="001F3B4B" w:rsidRDefault="00A516BB" w:rsidP="00A516B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«3»</w:t>
      </w:r>
      <w:r w:rsidRPr="001F3B4B">
        <w:rPr>
          <w:rStyle w:val="c5"/>
          <w:color w:val="000000"/>
          <w:sz w:val="18"/>
          <w:szCs w:val="18"/>
        </w:rPr>
        <w:t>свидетельствует, что ученик понял только 50</w:t>
      </w:r>
      <w:r w:rsidRPr="001F3B4B">
        <w:rPr>
          <w:rStyle w:val="apple-converted-space"/>
          <w:color w:val="000000"/>
          <w:sz w:val="18"/>
          <w:szCs w:val="18"/>
        </w:rPr>
        <w:t> </w:t>
      </w:r>
      <w:r w:rsidRPr="001F3B4B">
        <w:rPr>
          <w:rStyle w:val="c5"/>
          <w:i/>
          <w:iCs/>
          <w:color w:val="000000"/>
          <w:sz w:val="18"/>
          <w:szCs w:val="18"/>
        </w:rPr>
        <w:t>%</w:t>
      </w:r>
      <w:r w:rsidRPr="001F3B4B">
        <w:rPr>
          <w:rStyle w:val="apple-converted-space"/>
          <w:i/>
          <w:iCs/>
          <w:color w:val="000000"/>
          <w:sz w:val="18"/>
          <w:szCs w:val="18"/>
        </w:rPr>
        <w:t> </w:t>
      </w:r>
      <w:r w:rsidRPr="001F3B4B">
        <w:rPr>
          <w:rStyle w:val="c5"/>
          <w:color w:val="000000"/>
          <w:sz w:val="18"/>
          <w:szCs w:val="18"/>
        </w:rPr>
        <w:t>текста. Отдельные факты понял неправильно. Не сумел полностью решить поставленную перед ним коммуникативную задачу.</w:t>
      </w:r>
    </w:p>
    <w:p w:rsidR="00A516BB" w:rsidRPr="001F3B4B" w:rsidRDefault="00A516BB" w:rsidP="0079320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i/>
          <w:iCs/>
          <w:color w:val="000000"/>
          <w:sz w:val="18"/>
          <w:szCs w:val="18"/>
        </w:rPr>
        <w:t>Оценка «2»</w:t>
      </w:r>
      <w:r w:rsidRPr="001F3B4B">
        <w:rPr>
          <w:rStyle w:val="c5"/>
          <w:color w:val="000000"/>
          <w:sz w:val="18"/>
          <w:szCs w:val="18"/>
        </w:rPr>
        <w:t>ставится, если ученик понял менее 50 % текста и выделил из него менее половины основных фактов. Он не смог решить поставленную перед ним речевую задачу.</w:t>
      </w:r>
    </w:p>
    <w:p w:rsidR="001F3B4B" w:rsidRDefault="001F3B4B" w:rsidP="00A516BB">
      <w:pPr>
        <w:jc w:val="center"/>
        <w:rPr>
          <w:rFonts w:eastAsia="Calibri"/>
          <w:b/>
          <w:sz w:val="18"/>
          <w:szCs w:val="18"/>
        </w:rPr>
      </w:pPr>
    </w:p>
    <w:p w:rsidR="001F3B4B" w:rsidRDefault="001F3B4B" w:rsidP="00A516BB">
      <w:pPr>
        <w:jc w:val="center"/>
        <w:rPr>
          <w:rFonts w:eastAsia="Calibri"/>
          <w:b/>
          <w:sz w:val="18"/>
          <w:szCs w:val="18"/>
        </w:rPr>
      </w:pPr>
    </w:p>
    <w:p w:rsidR="001F3B4B" w:rsidRDefault="001F3B4B" w:rsidP="00A516BB">
      <w:pPr>
        <w:jc w:val="center"/>
        <w:rPr>
          <w:rFonts w:eastAsia="Calibri"/>
          <w:b/>
          <w:sz w:val="18"/>
          <w:szCs w:val="18"/>
        </w:rPr>
      </w:pPr>
    </w:p>
    <w:p w:rsidR="001F3B4B" w:rsidRDefault="001F3B4B" w:rsidP="00A516BB">
      <w:pPr>
        <w:jc w:val="center"/>
        <w:rPr>
          <w:rFonts w:eastAsia="Calibri"/>
          <w:b/>
          <w:sz w:val="18"/>
          <w:szCs w:val="18"/>
        </w:rPr>
      </w:pPr>
    </w:p>
    <w:p w:rsidR="001F3B4B" w:rsidRDefault="001F3B4B" w:rsidP="00A516BB">
      <w:pPr>
        <w:jc w:val="center"/>
        <w:rPr>
          <w:rFonts w:eastAsia="Calibri"/>
          <w:b/>
          <w:sz w:val="18"/>
          <w:szCs w:val="18"/>
        </w:rPr>
      </w:pPr>
    </w:p>
    <w:p w:rsidR="001F3B4B" w:rsidRDefault="001F3B4B" w:rsidP="00A516BB">
      <w:pPr>
        <w:jc w:val="center"/>
        <w:rPr>
          <w:rFonts w:eastAsia="Calibri"/>
          <w:b/>
          <w:sz w:val="18"/>
          <w:szCs w:val="18"/>
        </w:rPr>
      </w:pPr>
    </w:p>
    <w:p w:rsidR="00A516BB" w:rsidRPr="001F3B4B" w:rsidRDefault="00A516BB" w:rsidP="00A516BB">
      <w:pPr>
        <w:jc w:val="center"/>
        <w:rPr>
          <w:rFonts w:eastAsia="Calibri"/>
          <w:b/>
          <w:sz w:val="18"/>
          <w:szCs w:val="18"/>
        </w:rPr>
      </w:pPr>
      <w:r w:rsidRPr="001F3B4B">
        <w:rPr>
          <w:rFonts w:eastAsia="Calibri"/>
          <w:b/>
          <w:sz w:val="18"/>
          <w:szCs w:val="18"/>
        </w:rPr>
        <w:lastRenderedPageBreak/>
        <w:t>СОДЕРЖАНИЕ УЧЕБНОГО КУРСА</w:t>
      </w:r>
    </w:p>
    <w:p w:rsidR="00A516BB" w:rsidRPr="001F3B4B" w:rsidRDefault="00A516BB" w:rsidP="00A516BB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1F3B4B">
        <w:rPr>
          <w:rStyle w:val="c8"/>
          <w:b/>
          <w:bCs/>
          <w:color w:val="000000"/>
          <w:sz w:val="18"/>
          <w:szCs w:val="18"/>
        </w:rPr>
        <w:t>Тематическое планирование (</w:t>
      </w:r>
      <w:r w:rsidR="00AB3238">
        <w:rPr>
          <w:rStyle w:val="c8"/>
          <w:b/>
          <w:bCs/>
          <w:color w:val="000000"/>
          <w:sz w:val="18"/>
          <w:szCs w:val="18"/>
        </w:rPr>
        <w:t>102 часа</w:t>
      </w:r>
      <w:r w:rsidRPr="001F3B4B">
        <w:rPr>
          <w:rStyle w:val="c8"/>
          <w:b/>
          <w:bCs/>
          <w:color w:val="000000"/>
          <w:sz w:val="18"/>
          <w:szCs w:val="18"/>
        </w:rPr>
        <w:t>)</w:t>
      </w:r>
    </w:p>
    <w:tbl>
      <w:tblPr>
        <w:tblW w:w="8561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191"/>
        <w:gridCol w:w="2370"/>
      </w:tblGrid>
      <w:tr w:rsidR="00A516BB" w:rsidRPr="001F3B4B" w:rsidTr="00E34FFB">
        <w:trPr>
          <w:trHeight w:val="564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BM40297a978fc9c82f5eb59c28d7d79dcafc31be"/>
            <w:bookmarkStart w:id="1" w:name="BM0"/>
            <w:bookmarkEnd w:id="0"/>
            <w:bookmarkEnd w:id="1"/>
            <w:r w:rsidRPr="001F3B4B">
              <w:rPr>
                <w:rStyle w:val="c1"/>
                <w:color w:val="000000"/>
                <w:sz w:val="18"/>
                <w:szCs w:val="18"/>
              </w:rPr>
              <w:t>Предметное содержание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3B4B">
              <w:rPr>
                <w:rStyle w:val="c1"/>
                <w:color w:val="000000"/>
                <w:sz w:val="18"/>
                <w:szCs w:val="18"/>
              </w:rPr>
              <w:t>Количество часов</w:t>
            </w:r>
          </w:p>
        </w:tc>
      </w:tr>
      <w:tr w:rsidR="00A516BB" w:rsidRPr="001F3B4B" w:rsidTr="00E34FFB">
        <w:trPr>
          <w:trHeight w:val="258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4"/>
              <w:shd w:val="clear" w:color="auto" w:fill="FFFFFF"/>
              <w:spacing w:after="0"/>
              <w:rPr>
                <w:rStyle w:val="c16"/>
                <w:bCs/>
                <w:color w:val="000000"/>
                <w:sz w:val="18"/>
                <w:szCs w:val="18"/>
                <w:lang w:val="en-US"/>
              </w:rPr>
            </w:pPr>
            <w:r w:rsidRPr="001F3B4B">
              <w:rPr>
                <w:sz w:val="18"/>
                <w:szCs w:val="18"/>
                <w:lang w:val="en-US"/>
              </w:rPr>
              <w:t>What we see and what we have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E34FFB">
            <w:pPr>
              <w:pStyle w:val="c5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516BB" w:rsidRPr="001F3B4B" w:rsidTr="00E34FFB">
        <w:trPr>
          <w:trHeight w:val="262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4"/>
              <w:shd w:val="clear" w:color="auto" w:fill="FFFFFF"/>
              <w:spacing w:after="0"/>
              <w:rPr>
                <w:sz w:val="18"/>
                <w:szCs w:val="18"/>
              </w:rPr>
            </w:pPr>
            <w:r w:rsidRPr="001F3B4B">
              <w:rPr>
                <w:sz w:val="18"/>
                <w:szCs w:val="18"/>
                <w:lang w:val="en-US"/>
              </w:rPr>
              <w:t>What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we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Like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E34FFB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516BB" w:rsidRPr="001F3B4B" w:rsidTr="00E34FFB">
        <w:trPr>
          <w:trHeight w:val="156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4"/>
              <w:shd w:val="clear" w:color="auto" w:fill="FFFFFF"/>
              <w:spacing w:after="0"/>
              <w:rPr>
                <w:sz w:val="18"/>
                <w:szCs w:val="18"/>
              </w:rPr>
            </w:pPr>
            <w:r w:rsidRPr="001F3B4B">
              <w:rPr>
                <w:sz w:val="18"/>
                <w:szCs w:val="18"/>
                <w:lang w:val="en-US"/>
              </w:rPr>
              <w:t>What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colour</w:t>
            </w:r>
            <w:r w:rsidRPr="001F3B4B">
              <w:rPr>
                <w:sz w:val="18"/>
                <w:szCs w:val="18"/>
              </w:rPr>
              <w:t>?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F91D76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91D7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516BB" w:rsidRPr="001F3B4B" w:rsidTr="00E34FFB">
        <w:trPr>
          <w:trHeight w:val="228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4"/>
              <w:shd w:val="clear" w:color="auto" w:fill="FFFFFF"/>
              <w:spacing w:after="0"/>
              <w:rPr>
                <w:sz w:val="18"/>
                <w:szCs w:val="18"/>
              </w:rPr>
            </w:pPr>
            <w:r w:rsidRPr="001F3B4B">
              <w:rPr>
                <w:sz w:val="18"/>
                <w:szCs w:val="18"/>
                <w:lang w:val="en-US"/>
              </w:rPr>
              <w:t>How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Many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F91D76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91D7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516BB" w:rsidRPr="001F3B4B" w:rsidTr="00E34FFB">
        <w:trPr>
          <w:trHeight w:val="204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4"/>
              <w:shd w:val="clear" w:color="auto" w:fill="FFFFFF"/>
              <w:spacing w:after="0"/>
              <w:rPr>
                <w:sz w:val="18"/>
                <w:szCs w:val="18"/>
              </w:rPr>
            </w:pPr>
            <w:r w:rsidRPr="001F3B4B">
              <w:rPr>
                <w:sz w:val="18"/>
                <w:szCs w:val="18"/>
                <w:lang w:val="en-US"/>
              </w:rPr>
              <w:t>Happy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Birthday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E34FFB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516BB" w:rsidRPr="001F3B4B" w:rsidTr="00E34FFB">
        <w:trPr>
          <w:trHeight w:val="208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4"/>
              <w:shd w:val="clear" w:color="auto" w:fill="FFFFFF"/>
              <w:spacing w:after="0"/>
              <w:rPr>
                <w:sz w:val="18"/>
                <w:szCs w:val="18"/>
              </w:rPr>
            </w:pPr>
            <w:r w:rsidRPr="001F3B4B">
              <w:rPr>
                <w:sz w:val="18"/>
                <w:szCs w:val="18"/>
                <w:lang w:val="en-US"/>
              </w:rPr>
              <w:t>What</w:t>
            </w:r>
            <w:r w:rsidRPr="001F3B4B">
              <w:rPr>
                <w:sz w:val="18"/>
                <w:szCs w:val="18"/>
              </w:rPr>
              <w:t>’</w:t>
            </w:r>
            <w:r w:rsidRPr="001F3B4B">
              <w:rPr>
                <w:sz w:val="18"/>
                <w:szCs w:val="18"/>
                <w:lang w:val="en-US"/>
              </w:rPr>
              <w:t>s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Your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Job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E34FFB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516BB" w:rsidRPr="001F3B4B" w:rsidTr="00E34FFB">
        <w:trPr>
          <w:trHeight w:val="326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4"/>
              <w:shd w:val="clear" w:color="auto" w:fill="FFFFFF"/>
              <w:spacing w:after="0"/>
              <w:rPr>
                <w:sz w:val="18"/>
                <w:szCs w:val="18"/>
              </w:rPr>
            </w:pPr>
            <w:r w:rsidRPr="001F3B4B">
              <w:rPr>
                <w:sz w:val="18"/>
                <w:szCs w:val="18"/>
                <w:lang w:val="en-US"/>
              </w:rPr>
              <w:t>Animals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E34FFB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516BB" w:rsidRPr="001F3B4B" w:rsidTr="00E34FFB">
        <w:trPr>
          <w:trHeight w:val="290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4"/>
              <w:shd w:val="clear" w:color="auto" w:fill="FFFFFF"/>
              <w:spacing w:after="0"/>
              <w:rPr>
                <w:sz w:val="18"/>
                <w:szCs w:val="18"/>
              </w:rPr>
            </w:pPr>
            <w:r w:rsidRPr="001F3B4B">
              <w:rPr>
                <w:sz w:val="18"/>
                <w:szCs w:val="18"/>
                <w:lang w:val="en-US"/>
              </w:rPr>
              <w:t>Seasons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and</w:t>
            </w:r>
            <w:r w:rsidRPr="001F3B4B">
              <w:rPr>
                <w:sz w:val="18"/>
                <w:szCs w:val="18"/>
              </w:rPr>
              <w:t xml:space="preserve"> </w:t>
            </w:r>
            <w:r w:rsidRPr="001F3B4B">
              <w:rPr>
                <w:sz w:val="18"/>
                <w:szCs w:val="18"/>
                <w:lang w:val="en-US"/>
              </w:rPr>
              <w:t>Months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F91D76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91D7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516BB" w:rsidRPr="001F3B4B" w:rsidTr="00E34FFB">
        <w:trPr>
          <w:trHeight w:val="237"/>
        </w:trPr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516BB" w:rsidP="00E34FFB">
            <w:pPr>
              <w:pStyle w:val="c6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3B4B">
              <w:rPr>
                <w:rStyle w:val="c1"/>
                <w:color w:val="000000"/>
                <w:sz w:val="18"/>
                <w:szCs w:val="18"/>
              </w:rPr>
              <w:t>Резервные уроки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BB" w:rsidRPr="001F3B4B" w:rsidRDefault="00AB3238" w:rsidP="00E34FFB">
            <w:pPr>
              <w:pStyle w:val="c59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A516BB" w:rsidRPr="001F3B4B" w:rsidRDefault="00A516BB" w:rsidP="00A516BB">
      <w:pPr>
        <w:rPr>
          <w:sz w:val="18"/>
          <w:szCs w:val="18"/>
        </w:rPr>
      </w:pPr>
    </w:p>
    <w:p w:rsidR="00A516BB" w:rsidRPr="001F3B4B" w:rsidRDefault="00A516BB" w:rsidP="00A516BB">
      <w:pPr>
        <w:spacing w:line="276" w:lineRule="auto"/>
        <w:jc w:val="center"/>
        <w:rPr>
          <w:rFonts w:eastAsia="Calibri"/>
          <w:b/>
          <w:sz w:val="18"/>
          <w:szCs w:val="18"/>
        </w:rPr>
      </w:pPr>
    </w:p>
    <w:p w:rsidR="00726828" w:rsidRDefault="00726828"/>
    <w:p w:rsidR="00A516BB" w:rsidRDefault="00A516BB"/>
    <w:p w:rsidR="00A516BB" w:rsidRDefault="00A516BB"/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</w:rPr>
      </w:pPr>
    </w:p>
    <w:p w:rsidR="001F3B4B" w:rsidRDefault="001F3B4B" w:rsidP="0079320B">
      <w:pPr>
        <w:spacing w:line="276" w:lineRule="auto"/>
        <w:jc w:val="center"/>
        <w:rPr>
          <w:rFonts w:eastAsia="Calibri"/>
          <w:b/>
          <w:sz w:val="18"/>
          <w:szCs w:val="18"/>
        </w:rPr>
      </w:pPr>
    </w:p>
    <w:p w:rsidR="0079320B" w:rsidRPr="001F3B4B" w:rsidRDefault="0079320B" w:rsidP="0079320B">
      <w:pPr>
        <w:spacing w:line="276" w:lineRule="auto"/>
        <w:jc w:val="center"/>
        <w:rPr>
          <w:rFonts w:eastAsia="Calibri"/>
          <w:b/>
          <w:sz w:val="18"/>
          <w:szCs w:val="18"/>
        </w:rPr>
      </w:pPr>
      <w:r w:rsidRPr="001F3B4B">
        <w:rPr>
          <w:rFonts w:eastAsia="Calibri"/>
          <w:b/>
          <w:sz w:val="18"/>
          <w:szCs w:val="18"/>
        </w:rPr>
        <w:lastRenderedPageBreak/>
        <w:t xml:space="preserve">КАЛЕНДАРНО-ТЕМАТИЧЕСКОЕ ПЛАНИРОВАНИЕ </w:t>
      </w:r>
    </w:p>
    <w:p w:rsidR="0079320B" w:rsidRPr="001F3B4B" w:rsidRDefault="0079320B" w:rsidP="0079320B">
      <w:pPr>
        <w:spacing w:line="276" w:lineRule="auto"/>
        <w:jc w:val="center"/>
        <w:rPr>
          <w:rFonts w:eastAsia="Calibri"/>
          <w:b/>
          <w:sz w:val="18"/>
          <w:szCs w:val="18"/>
        </w:rPr>
      </w:pPr>
      <w:r w:rsidRPr="001F3B4B">
        <w:rPr>
          <w:rFonts w:eastAsia="Calibri"/>
          <w:b/>
          <w:sz w:val="18"/>
          <w:szCs w:val="18"/>
        </w:rPr>
        <w:t xml:space="preserve">3 класс </w:t>
      </w:r>
    </w:p>
    <w:p w:rsidR="00A516BB" w:rsidRPr="001F3B4B" w:rsidRDefault="0079320B" w:rsidP="0079320B">
      <w:pPr>
        <w:spacing w:line="276" w:lineRule="auto"/>
        <w:jc w:val="center"/>
        <w:rPr>
          <w:rFonts w:eastAsia="Calibri"/>
          <w:b/>
          <w:sz w:val="18"/>
          <w:szCs w:val="18"/>
        </w:rPr>
      </w:pPr>
      <w:r w:rsidRPr="001F3B4B">
        <w:rPr>
          <w:rFonts w:eastAsia="Calibri"/>
          <w:b/>
          <w:sz w:val="18"/>
          <w:szCs w:val="18"/>
        </w:rPr>
        <w:t xml:space="preserve">Учитель: </w:t>
      </w:r>
      <w:r w:rsidR="00612AE9">
        <w:rPr>
          <w:rFonts w:eastAsia="Calibri"/>
          <w:b/>
          <w:sz w:val="18"/>
          <w:szCs w:val="18"/>
        </w:rPr>
        <w:t xml:space="preserve">Саидов </w:t>
      </w:r>
      <w:proofErr w:type="spellStart"/>
      <w:r w:rsidR="00612AE9">
        <w:rPr>
          <w:rFonts w:eastAsia="Calibri"/>
          <w:b/>
          <w:sz w:val="18"/>
          <w:szCs w:val="18"/>
        </w:rPr>
        <w:t>Замир</w:t>
      </w:r>
      <w:proofErr w:type="spellEnd"/>
      <w:r w:rsidR="00612AE9">
        <w:rPr>
          <w:rFonts w:eastAsia="Calibri"/>
          <w:b/>
          <w:sz w:val="18"/>
          <w:szCs w:val="18"/>
        </w:rPr>
        <w:t xml:space="preserve"> Гадимович</w:t>
      </w:r>
    </w:p>
    <w:p w:rsidR="00A516BB" w:rsidRPr="001F3B4B" w:rsidRDefault="00A516BB">
      <w:pPr>
        <w:rPr>
          <w:sz w:val="18"/>
          <w:szCs w:val="1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11"/>
        <w:gridCol w:w="2824"/>
        <w:gridCol w:w="1000"/>
        <w:gridCol w:w="949"/>
        <w:gridCol w:w="986"/>
        <w:gridCol w:w="2710"/>
        <w:gridCol w:w="1318"/>
        <w:gridCol w:w="1984"/>
        <w:gridCol w:w="1852"/>
        <w:gridCol w:w="1180"/>
      </w:tblGrid>
      <w:tr w:rsidR="00A516BB" w:rsidRPr="001F3B4B" w:rsidTr="00E34FFB">
        <w:tc>
          <w:tcPr>
            <w:tcW w:w="811" w:type="dxa"/>
            <w:vMerge w:val="restart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824" w:type="dxa"/>
            <w:vMerge w:val="restart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Темы</w:t>
            </w:r>
          </w:p>
        </w:tc>
        <w:tc>
          <w:tcPr>
            <w:tcW w:w="1000" w:type="dxa"/>
            <w:vMerge w:val="restart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Кол-во часов</w:t>
            </w:r>
          </w:p>
        </w:tc>
        <w:tc>
          <w:tcPr>
            <w:tcW w:w="1935" w:type="dxa"/>
            <w:gridSpan w:val="2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Дата проведения</w:t>
            </w:r>
          </w:p>
        </w:tc>
        <w:tc>
          <w:tcPr>
            <w:tcW w:w="2710" w:type="dxa"/>
            <w:vMerge w:val="restart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Системные знания о языке</w:t>
            </w:r>
          </w:p>
        </w:tc>
        <w:tc>
          <w:tcPr>
            <w:tcW w:w="1318" w:type="dxa"/>
            <w:vMerge w:val="restart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Слова</w:t>
            </w:r>
          </w:p>
        </w:tc>
        <w:tc>
          <w:tcPr>
            <w:tcW w:w="1984" w:type="dxa"/>
            <w:vMerge w:val="restart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Словосочетания, выражения</w:t>
            </w:r>
          </w:p>
        </w:tc>
        <w:tc>
          <w:tcPr>
            <w:tcW w:w="1852" w:type="dxa"/>
            <w:vMerge w:val="restart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Тексты, стихи, рифмы</w:t>
            </w:r>
          </w:p>
        </w:tc>
        <w:tc>
          <w:tcPr>
            <w:tcW w:w="1180" w:type="dxa"/>
            <w:vMerge w:val="restart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val="en-US" w:eastAsia="en-US"/>
              </w:rPr>
              <w:t>Home work</w:t>
            </w:r>
          </w:p>
        </w:tc>
      </w:tr>
      <w:tr w:rsidR="00A516BB" w:rsidRPr="001F3B4B" w:rsidTr="00E34FFB">
        <w:tc>
          <w:tcPr>
            <w:tcW w:w="811" w:type="dxa"/>
            <w:vMerge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24" w:type="dxa"/>
            <w:vMerge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00" w:type="dxa"/>
            <w:vMerge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986" w:type="dxa"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2710" w:type="dxa"/>
            <w:vMerge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  <w:vMerge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  <w:vMerge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vMerge/>
            <w:vAlign w:val="center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516BB" w:rsidRPr="00612AE9" w:rsidTr="00E34FFB">
        <w:tc>
          <w:tcPr>
            <w:tcW w:w="15614" w:type="dxa"/>
            <w:gridSpan w:val="10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>Unit 1. What we see and what we have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E34FFB" w:rsidRDefault="00A516B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Повторение АВС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Указательные местоимения единственного числа.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2. Повторение английского алфавита.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This, that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Песня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The Alphabet Song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2.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Рифмовка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Look at That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U-1, Step 1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E34FFB" w:rsidRDefault="00A516B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Указательные местоимения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1.Указательные местоимения множественного числа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2.Утвердительные предложения с глаголами в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Present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Simple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These, those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Рифмовка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This, that, these, those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U-1,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="001A4172"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1A4172" w:rsidRPr="001F3B4B" w:rsidTr="00E34FFB">
        <w:tc>
          <w:tcPr>
            <w:tcW w:w="811" w:type="dxa"/>
          </w:tcPr>
          <w:p w:rsidR="001A4172" w:rsidRPr="00E34FFB" w:rsidRDefault="001A4172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Указательные местоимения</w:t>
            </w:r>
          </w:p>
        </w:tc>
        <w:tc>
          <w:tcPr>
            <w:tcW w:w="1000" w:type="dxa"/>
          </w:tcPr>
          <w:p w:rsidR="001A4172" w:rsidRPr="001F3B4B" w:rsidRDefault="001A4172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1.Указательные местоимения множественного числа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2.Утвердительные предложения с глаголами в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Present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Simple</w:t>
            </w:r>
          </w:p>
        </w:tc>
        <w:tc>
          <w:tcPr>
            <w:tcW w:w="1318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These, those</w:t>
            </w:r>
          </w:p>
        </w:tc>
        <w:tc>
          <w:tcPr>
            <w:tcW w:w="1984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U-1,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E34FFB" w:rsidRDefault="00A516B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Притяжательные местоимения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Притяжательные местоимения единственного числа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Its, her, his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What is your name?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Рифмовка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This and that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U-1,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E34FFB" w:rsidRDefault="00A516B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Принадлежащие нам предметы.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have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Глагол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have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его формы в настоящем неопределённом времени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King, ring, wing, stocking, kangaroo, English, pink, bank, have (has)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Farm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(в рабочей тетради)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U-1,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1A4172"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1A4172" w:rsidRPr="001A4172" w:rsidTr="00E34FFB">
        <w:tc>
          <w:tcPr>
            <w:tcW w:w="811" w:type="dxa"/>
          </w:tcPr>
          <w:p w:rsidR="001A4172" w:rsidRPr="00E34FFB" w:rsidRDefault="001A4172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Принадлежащие нам предметы.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have</w:t>
            </w:r>
          </w:p>
        </w:tc>
        <w:tc>
          <w:tcPr>
            <w:tcW w:w="1000" w:type="dxa"/>
          </w:tcPr>
          <w:p w:rsidR="001A4172" w:rsidRPr="001F3B4B" w:rsidRDefault="001A4172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Глагол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have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его формы в настоящем неопределённом времени</w:t>
            </w:r>
          </w:p>
        </w:tc>
        <w:tc>
          <w:tcPr>
            <w:tcW w:w="1318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King, ring, wing, stocking, kangaroo, English, pink, bank, have (has)</w:t>
            </w:r>
          </w:p>
        </w:tc>
        <w:tc>
          <w:tcPr>
            <w:tcW w:w="1984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1A4172" w:rsidRPr="001A4172" w:rsidRDefault="001A4172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1A4172" w:rsidRPr="001A4172" w:rsidRDefault="001A4172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U-1,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Предлог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для обозначения времени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Ситуация приветствия в разное время суток. Действие в различное время суток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Ping-pong, song, morning, evening, thank, skating rink, sing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play ping-pong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the morning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the evening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Thank you.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Good morning!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Good evening!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sing a song Good night!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by/at the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skating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rink. At ...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Текст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My dogs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 U-1, Step 5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E34FFB" w:rsidRDefault="00A516B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Система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притяжательных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местоимений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Система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притяжательных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местоимений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в единственном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числе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1. Рифмовка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Where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?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(в рабочей  тетради).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 xml:space="preserve">2.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Текст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My Day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="001A4172">
              <w:rPr>
                <w:rFonts w:eastAsiaTheme="minorHAnsi"/>
                <w:sz w:val="18"/>
                <w:szCs w:val="18"/>
                <w:lang w:val="en-US" w:eastAsia="en-US"/>
              </w:rPr>
              <w:t>. U-1, Step 6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1A4172" w:rsidRPr="001F3B4B" w:rsidTr="00E34FFB">
        <w:tc>
          <w:tcPr>
            <w:tcW w:w="811" w:type="dxa"/>
          </w:tcPr>
          <w:p w:rsidR="001A4172" w:rsidRPr="00E34FFB" w:rsidRDefault="001A4172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Система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притяжательных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местоимений</w:t>
            </w:r>
          </w:p>
        </w:tc>
        <w:tc>
          <w:tcPr>
            <w:tcW w:w="1000" w:type="dxa"/>
          </w:tcPr>
          <w:p w:rsidR="001A4172" w:rsidRPr="001F3B4B" w:rsidRDefault="001A4172" w:rsidP="00C17F19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Система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притяжательных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местоимений 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в единственном 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числе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. U-1, Step 6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текстов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Granny</w:t>
            </w:r>
            <w:proofErr w:type="spellEnd"/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U-1,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="001A4172"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34FFB" w:rsidRPr="001F3B4B" w:rsidTr="00E34FFB">
        <w:tc>
          <w:tcPr>
            <w:tcW w:w="811" w:type="dxa"/>
          </w:tcPr>
          <w:p w:rsidR="00E34FFB" w:rsidRPr="00E34FFB" w:rsidRDefault="00E34FF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34FFB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Подготовка к контрольной работе</w:t>
            </w:r>
          </w:p>
        </w:tc>
        <w:tc>
          <w:tcPr>
            <w:tcW w:w="1000" w:type="dxa"/>
          </w:tcPr>
          <w:p w:rsidR="00E34FFB" w:rsidRPr="001F3B4B" w:rsidRDefault="001A4172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34FFB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U-1,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E34FFB" w:rsidRDefault="00A516BB" w:rsidP="00E34FFB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№1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A516BB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Повторить лексику раздела</w:t>
            </w:r>
          </w:p>
        </w:tc>
      </w:tr>
      <w:tr w:rsidR="00A516BB" w:rsidRPr="001F3B4B" w:rsidTr="00E34FFB">
        <w:tc>
          <w:tcPr>
            <w:tcW w:w="15614" w:type="dxa"/>
            <w:gridSpan w:val="10"/>
          </w:tcPr>
          <w:p w:rsidR="00A516BB" w:rsidRPr="001F3B4B" w:rsidRDefault="001A4172" w:rsidP="00E34FFB">
            <w:pPr>
              <w:jc w:val="center"/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 xml:space="preserve">Unit </w:t>
            </w:r>
            <w:r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2</w:t>
            </w: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>.</w:t>
            </w:r>
            <w:r w:rsidR="00D06F54" w:rsidRPr="001F3B4B">
              <w:rPr>
                <w:sz w:val="18"/>
                <w:szCs w:val="18"/>
                <w:lang w:val="en-US"/>
              </w:rPr>
              <w:t xml:space="preserve"> </w:t>
            </w:r>
            <w:r w:rsidR="00D06F54" w:rsidRPr="00D06F54">
              <w:rPr>
                <w:b/>
                <w:i/>
                <w:sz w:val="18"/>
                <w:szCs w:val="18"/>
                <w:lang w:val="en-US"/>
              </w:rPr>
              <w:t>What</w:t>
            </w:r>
            <w:r w:rsidR="00D06F54" w:rsidRPr="00D06F54">
              <w:rPr>
                <w:b/>
                <w:i/>
                <w:sz w:val="18"/>
                <w:szCs w:val="18"/>
              </w:rPr>
              <w:t xml:space="preserve"> </w:t>
            </w:r>
            <w:r w:rsidR="00D06F54" w:rsidRPr="00D06F54">
              <w:rPr>
                <w:b/>
                <w:i/>
                <w:sz w:val="18"/>
                <w:szCs w:val="18"/>
                <w:lang w:val="en-US"/>
              </w:rPr>
              <w:t>we</w:t>
            </w:r>
            <w:r w:rsidR="00D06F54" w:rsidRPr="00D06F54">
              <w:rPr>
                <w:b/>
                <w:i/>
                <w:sz w:val="18"/>
                <w:szCs w:val="18"/>
              </w:rPr>
              <w:t xml:space="preserve"> </w:t>
            </w:r>
            <w:r w:rsidR="00D06F54" w:rsidRPr="00D06F54">
              <w:rPr>
                <w:b/>
                <w:i/>
                <w:sz w:val="18"/>
                <w:szCs w:val="18"/>
                <w:lang w:val="en-US"/>
              </w:rPr>
              <w:t>Like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Система притяжательных местоимений во множественном числе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Система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притяжательных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местоимений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во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множественном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числе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Сравнение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личных и притяжательных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местоимений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Your, our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their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flower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tower shower chair bear teddy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bear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parents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Mary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Рифмовка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Who Are You?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U-2, Step 1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Форма гл. в 3 лице единственного числа в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Present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Simple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Формы глаголов в третьем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лице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единственного числа в настоящем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неопределенном времени</w:t>
            </w:r>
            <w:proofErr w:type="gramEnd"/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spoonfeed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*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shopgirl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*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flowerbed</w:t>
            </w:r>
            <w:proofErr w:type="spellEnd"/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fish farm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clock tower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fish bones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братьях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Стэне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Нике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1A4172">
              <w:rPr>
                <w:rFonts w:eastAsiaTheme="minorHAnsi"/>
                <w:sz w:val="18"/>
                <w:szCs w:val="18"/>
                <w:lang w:val="en-US" w:eastAsia="en-US"/>
              </w:rPr>
              <w:t>U-2, Step 2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1A4172" w:rsidRPr="001F3B4B" w:rsidTr="00E34FFB">
        <w:tc>
          <w:tcPr>
            <w:tcW w:w="811" w:type="dxa"/>
          </w:tcPr>
          <w:p w:rsidR="001A4172" w:rsidRPr="001A4172" w:rsidRDefault="001A4172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Форма гл. в 3 лице единственного числа в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Present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Simple</w:t>
            </w:r>
          </w:p>
        </w:tc>
        <w:tc>
          <w:tcPr>
            <w:tcW w:w="1000" w:type="dxa"/>
          </w:tcPr>
          <w:p w:rsidR="001A4172" w:rsidRPr="001F3B4B" w:rsidRDefault="001A4172" w:rsidP="00C17F19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Формы глаголов в третьем 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лице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единственного числа в настоящем 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неопределенном времени</w:t>
            </w:r>
            <w:proofErr w:type="gramEnd"/>
          </w:p>
        </w:tc>
        <w:tc>
          <w:tcPr>
            <w:tcW w:w="1318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spoonfeed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*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shopgirl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*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flowerbed</w:t>
            </w:r>
            <w:proofErr w:type="spellEnd"/>
          </w:p>
        </w:tc>
        <w:tc>
          <w:tcPr>
            <w:tcW w:w="1984" w:type="dxa"/>
          </w:tcPr>
          <w:p w:rsidR="001A4172" w:rsidRPr="001A4172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U-2, Step 2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Особенности обозначения времени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Оценка повседневных действий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eat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read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teach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well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speak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to teach English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to speak English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this and that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U-2, Step 3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Спряжение модального глагола </w:t>
            </w:r>
            <w:r w:rsidRPr="001F3B4B">
              <w:rPr>
                <w:rFonts w:eastAsiaTheme="minorHAnsi"/>
                <w:b/>
                <w:sz w:val="18"/>
                <w:szCs w:val="18"/>
                <w:lang w:val="en-US" w:eastAsia="en-US"/>
              </w:rPr>
              <w:t>can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Спряжение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модального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глагола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. Выражение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способности (умения) делать что-то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very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кст дл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я аудирования о трех мальчиках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="001A4172">
              <w:rPr>
                <w:rFonts w:eastAsiaTheme="minorHAnsi"/>
                <w:sz w:val="18"/>
                <w:szCs w:val="18"/>
                <w:lang w:val="en-US" w:eastAsia="en-US"/>
              </w:rPr>
              <w:t>. U-2, Step 4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1A4172" w:rsidRPr="001F3B4B" w:rsidTr="00E34FFB">
        <w:tc>
          <w:tcPr>
            <w:tcW w:w="811" w:type="dxa"/>
          </w:tcPr>
          <w:p w:rsidR="001A4172" w:rsidRPr="001A4172" w:rsidRDefault="001A4172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Спряжение модального глагола </w:t>
            </w:r>
            <w:r w:rsidRPr="001F3B4B">
              <w:rPr>
                <w:rFonts w:eastAsiaTheme="minorHAnsi"/>
                <w:b/>
                <w:sz w:val="18"/>
                <w:szCs w:val="18"/>
                <w:lang w:val="en-US" w:eastAsia="en-US"/>
              </w:rPr>
              <w:t>can</w:t>
            </w:r>
          </w:p>
        </w:tc>
        <w:tc>
          <w:tcPr>
            <w:tcW w:w="1000" w:type="dxa"/>
          </w:tcPr>
          <w:p w:rsidR="001A4172" w:rsidRPr="001F3B4B" w:rsidRDefault="001A4172" w:rsidP="00C17F19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Спряжение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модального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глагола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. Выражение 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способности (умения) делать что-то</w:t>
            </w:r>
          </w:p>
        </w:tc>
        <w:tc>
          <w:tcPr>
            <w:tcW w:w="1318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very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</w:p>
        </w:tc>
        <w:tc>
          <w:tcPr>
            <w:tcW w:w="1984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. U-2, Step 4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Различные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конструкции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can, do and to like to do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Различие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конструкций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can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doи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to like to do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but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very well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but not very well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Dick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’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Story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 U-2, Step 5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Аудирование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братьях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Джеке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и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Стиве</w:t>
            </w:r>
            <w:proofErr w:type="gramEnd"/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1A4172">
              <w:rPr>
                <w:rFonts w:eastAsiaTheme="minorHAnsi"/>
                <w:sz w:val="18"/>
                <w:szCs w:val="18"/>
                <w:lang w:val="en-US" w:eastAsia="en-US"/>
              </w:rPr>
              <w:t>U-2, Step 6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1A4172" w:rsidRPr="001F3B4B" w:rsidTr="00E34FFB">
        <w:tc>
          <w:tcPr>
            <w:tcW w:w="811" w:type="dxa"/>
          </w:tcPr>
          <w:p w:rsidR="001A4172" w:rsidRPr="001A4172" w:rsidRDefault="001A4172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Особенности обозначения времени</w:t>
            </w:r>
          </w:p>
        </w:tc>
        <w:tc>
          <w:tcPr>
            <w:tcW w:w="1000" w:type="dxa"/>
          </w:tcPr>
          <w:p w:rsidR="001A4172" w:rsidRPr="001F3B4B" w:rsidRDefault="001A4172" w:rsidP="00C17F19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Оценка повседневных действий</w:t>
            </w:r>
          </w:p>
        </w:tc>
        <w:tc>
          <w:tcPr>
            <w:tcW w:w="1318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eat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read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teach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well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speak</w:t>
            </w:r>
          </w:p>
        </w:tc>
        <w:tc>
          <w:tcPr>
            <w:tcW w:w="1984" w:type="dxa"/>
          </w:tcPr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to teach English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to speak English</w:t>
            </w:r>
          </w:p>
          <w:p w:rsidR="001A4172" w:rsidRPr="001F3B4B" w:rsidRDefault="001A4172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this and that</w:t>
            </w:r>
          </w:p>
        </w:tc>
        <w:tc>
          <w:tcPr>
            <w:tcW w:w="1852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1A4172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U-2, Step 6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Что мы любим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 Сэме Вуде.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Mark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Ross</w:t>
            </w:r>
            <w:proofErr w:type="spellEnd"/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1A4172">
              <w:rPr>
                <w:rFonts w:eastAsiaTheme="minorHAnsi"/>
                <w:sz w:val="18"/>
                <w:szCs w:val="18"/>
                <w:lang w:val="en-US" w:eastAsia="en-US"/>
              </w:rPr>
              <w:t>U-2, Step 7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34FFB" w:rsidRPr="001F3B4B" w:rsidTr="00E34FFB">
        <w:tc>
          <w:tcPr>
            <w:tcW w:w="811" w:type="dxa"/>
          </w:tcPr>
          <w:p w:rsidR="00E34FFB" w:rsidRPr="001A4172" w:rsidRDefault="00E34FF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34FFB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Подготовка к контрольной работе</w:t>
            </w:r>
          </w:p>
        </w:tc>
        <w:tc>
          <w:tcPr>
            <w:tcW w:w="1000" w:type="dxa"/>
          </w:tcPr>
          <w:p w:rsidR="00E34FFB" w:rsidRPr="001A4172" w:rsidRDefault="001A4172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34FFB" w:rsidRPr="001F3B4B" w:rsidRDefault="001A4172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U-2, Step 7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№2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516BB" w:rsidRPr="001F3B4B" w:rsidTr="00E34FFB">
        <w:tc>
          <w:tcPr>
            <w:tcW w:w="15614" w:type="dxa"/>
            <w:gridSpan w:val="10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>Unit 3. What colour?</w:t>
            </w:r>
          </w:p>
        </w:tc>
      </w:tr>
      <w:tr w:rsidR="00A516BB" w:rsidRPr="001F3B4B" w:rsidTr="00E34FFB">
        <w:tc>
          <w:tcPr>
            <w:tcW w:w="811" w:type="dxa"/>
          </w:tcPr>
          <w:p w:rsidR="00E34FFB" w:rsidRPr="001A4172" w:rsidRDefault="00E34FF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  <w:p w:rsidR="00A516BB" w:rsidRPr="00E34FFB" w:rsidRDefault="00A516BB" w:rsidP="00E34FFB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Цветовая палитра мира. Буквосочетание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ow</w:t>
            </w:r>
            <w:proofErr w:type="spellEnd"/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sparrow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yellow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window rainbow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low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slow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narrow</w:t>
            </w:r>
            <w:proofErr w:type="spellEnd"/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Чтение текста</w:t>
            </w:r>
            <w:r w:rsidR="00A516BB"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лошади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Ричарда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5866DE">
              <w:rPr>
                <w:rFonts w:eastAsiaTheme="minorHAnsi"/>
                <w:sz w:val="18"/>
                <w:szCs w:val="18"/>
                <w:lang w:val="en-US" w:eastAsia="en-US"/>
              </w:rPr>
              <w:t>U-3, Step 1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5866DE" w:rsidRPr="001F3B4B" w:rsidTr="00E34FFB">
        <w:tc>
          <w:tcPr>
            <w:tcW w:w="811" w:type="dxa"/>
          </w:tcPr>
          <w:p w:rsidR="005866DE" w:rsidRPr="001A4172" w:rsidRDefault="005866D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Цветовая палитра мира. Буквосочетание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ow</w:t>
            </w:r>
            <w:proofErr w:type="spellEnd"/>
          </w:p>
        </w:tc>
        <w:tc>
          <w:tcPr>
            <w:tcW w:w="1000" w:type="dxa"/>
          </w:tcPr>
          <w:p w:rsidR="005866DE" w:rsidRPr="001F3B4B" w:rsidRDefault="005866DE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sparrow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yellow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window rainbow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low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slow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narrow</w:t>
            </w:r>
            <w:proofErr w:type="spellEnd"/>
          </w:p>
        </w:tc>
        <w:tc>
          <w:tcPr>
            <w:tcW w:w="1984" w:type="dxa"/>
          </w:tcPr>
          <w:p w:rsidR="005866DE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5866DE" w:rsidRPr="001F3B4B" w:rsidRDefault="005866DE" w:rsidP="005866D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5866DE" w:rsidRPr="001F3B4B" w:rsidRDefault="005866DE" w:rsidP="005866DE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5866DE" w:rsidRPr="001F3B4B" w:rsidRDefault="005866DE" w:rsidP="005866D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лошади </w:t>
            </w:r>
          </w:p>
          <w:p w:rsidR="005866DE" w:rsidRPr="001F3B4B" w:rsidRDefault="005866DE" w:rsidP="005866D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Ричарда</w:t>
            </w:r>
          </w:p>
        </w:tc>
        <w:tc>
          <w:tcPr>
            <w:tcW w:w="1180" w:type="dxa"/>
          </w:tcPr>
          <w:p w:rsidR="005866DE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U-3, Step 1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Лексика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Colours</w:t>
            </w:r>
            <w:proofErr w:type="spellEnd"/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grey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white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orange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dark</w:t>
            </w:r>
            <w:proofErr w:type="spellEnd"/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dark blue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dark green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dark brown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dark grey</w:t>
            </w:r>
          </w:p>
        </w:tc>
        <w:tc>
          <w:tcPr>
            <w:tcW w:w="1852" w:type="dxa"/>
          </w:tcPr>
          <w:p w:rsidR="00A516BB" w:rsidRPr="005866DE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Чтение текста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Sisters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5866DE">
              <w:rPr>
                <w:rFonts w:eastAsiaTheme="minorHAnsi"/>
                <w:sz w:val="18"/>
                <w:szCs w:val="18"/>
                <w:lang w:val="en-US" w:eastAsia="en-US"/>
              </w:rPr>
              <w:t>U-3, Step 2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5866DE" w:rsidRPr="001F3B4B" w:rsidTr="00E34FFB">
        <w:tc>
          <w:tcPr>
            <w:tcW w:w="811" w:type="dxa"/>
          </w:tcPr>
          <w:p w:rsidR="005866DE" w:rsidRPr="001A4172" w:rsidRDefault="005866D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Лексика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Colours</w:t>
            </w:r>
            <w:proofErr w:type="spellEnd"/>
          </w:p>
        </w:tc>
        <w:tc>
          <w:tcPr>
            <w:tcW w:w="1000" w:type="dxa"/>
          </w:tcPr>
          <w:p w:rsidR="005866DE" w:rsidRPr="001F3B4B" w:rsidRDefault="005866DE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grey</w:t>
            </w:r>
            <w:proofErr w:type="spellEnd"/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white</w:t>
            </w:r>
            <w:proofErr w:type="spellEnd"/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orange</w:t>
            </w:r>
            <w:proofErr w:type="spellEnd"/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dark</w:t>
            </w:r>
            <w:proofErr w:type="spellEnd"/>
          </w:p>
        </w:tc>
        <w:tc>
          <w:tcPr>
            <w:tcW w:w="198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dark blue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dark green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dark brown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dark grey</w:t>
            </w:r>
          </w:p>
        </w:tc>
        <w:tc>
          <w:tcPr>
            <w:tcW w:w="1852" w:type="dxa"/>
          </w:tcPr>
          <w:p w:rsidR="005866DE" w:rsidRPr="001F3B4B" w:rsidRDefault="005866DE" w:rsidP="005866DE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Текст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для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5866DE" w:rsidRPr="001F3B4B" w:rsidRDefault="005866DE" w:rsidP="005866DE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5866DE" w:rsidRPr="001F3B4B" w:rsidRDefault="005866DE" w:rsidP="005866DE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Sisters</w:t>
            </w:r>
          </w:p>
        </w:tc>
        <w:tc>
          <w:tcPr>
            <w:tcW w:w="1180" w:type="dxa"/>
          </w:tcPr>
          <w:p w:rsidR="005866DE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U-3, Step 2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Конструкция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What colour is it?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what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colour is...?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what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are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...?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Рифмовка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What Colour Is This?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5866DE">
              <w:rPr>
                <w:rFonts w:eastAsiaTheme="minorHAnsi"/>
                <w:sz w:val="18"/>
                <w:szCs w:val="18"/>
                <w:lang w:val="en-US" w:eastAsia="en-US"/>
              </w:rPr>
              <w:t>U-3, Step 3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5866DE" w:rsidRPr="001F3B4B" w:rsidTr="00E34FFB">
        <w:tc>
          <w:tcPr>
            <w:tcW w:w="811" w:type="dxa"/>
          </w:tcPr>
          <w:p w:rsidR="005866DE" w:rsidRPr="001A4172" w:rsidRDefault="005866D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Конструкция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What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is it?</w:t>
            </w:r>
          </w:p>
        </w:tc>
        <w:tc>
          <w:tcPr>
            <w:tcW w:w="1000" w:type="dxa"/>
          </w:tcPr>
          <w:p w:rsidR="005866DE" w:rsidRPr="001F3B4B" w:rsidRDefault="005866DE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318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</w:t>
            </w:r>
            <w:proofErr w:type="spellEnd"/>
          </w:p>
        </w:tc>
        <w:tc>
          <w:tcPr>
            <w:tcW w:w="198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what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is...?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what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are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...?</w:t>
            </w:r>
          </w:p>
        </w:tc>
        <w:tc>
          <w:tcPr>
            <w:tcW w:w="1852" w:type="dxa"/>
          </w:tcPr>
          <w:p w:rsidR="005866DE" w:rsidRPr="001F3B4B" w:rsidRDefault="005866DE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5866DE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U-3, Step 3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Отрицательные формы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’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not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Отрицательные формы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глагола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—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can’t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cannot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Отрицательные предложения с глаголом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Light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bright</w:t>
            </w:r>
            <w:proofErr w:type="spellEnd"/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light blue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bright green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bright morning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bright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colours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cannot (can’t)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U-3, Step 4 (2,</w:t>
            </w:r>
            <w:r w:rsidR="005866DE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5866DE" w:rsidRPr="001F3B4B" w:rsidTr="00E34FFB">
        <w:tc>
          <w:tcPr>
            <w:tcW w:w="811" w:type="dxa"/>
          </w:tcPr>
          <w:p w:rsidR="005866DE" w:rsidRPr="001A4172" w:rsidRDefault="005866D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Отрицательные формы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’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not</w:t>
            </w:r>
          </w:p>
        </w:tc>
        <w:tc>
          <w:tcPr>
            <w:tcW w:w="1000" w:type="dxa"/>
          </w:tcPr>
          <w:p w:rsidR="005866DE" w:rsidRPr="001F3B4B" w:rsidRDefault="005866DE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Отрицательные формы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глагола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—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can’t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cannot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Отрицательные предложения с глаголом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</w:p>
        </w:tc>
        <w:tc>
          <w:tcPr>
            <w:tcW w:w="1318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Light</w:t>
            </w:r>
            <w:proofErr w:type="spellEnd"/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bright</w:t>
            </w:r>
            <w:proofErr w:type="spellEnd"/>
          </w:p>
        </w:tc>
        <w:tc>
          <w:tcPr>
            <w:tcW w:w="198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light blue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bright green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bright morning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bright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colours</w:t>
            </w:r>
            <w:proofErr w:type="spellEnd"/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cannot (can’t)</w:t>
            </w:r>
          </w:p>
        </w:tc>
        <w:tc>
          <w:tcPr>
            <w:tcW w:w="1852" w:type="dxa"/>
          </w:tcPr>
          <w:p w:rsidR="005866DE" w:rsidRPr="001F3B4B" w:rsidRDefault="005866DE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5866DE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U-3, Step 4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Внешность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Ограничение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сочетаемости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прилагательных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fat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thick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Асимметрия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 антонимических парах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new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young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thin thick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old fat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Flag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weak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strong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fat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new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young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thin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thick</w:t>
            </w:r>
            <w:proofErr w:type="spellEnd"/>
          </w:p>
          <w:p w:rsidR="00A516BB" w:rsidRPr="005866DE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old</w:t>
            </w:r>
            <w:proofErr w:type="spellEnd"/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Russian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fla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Текст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William Ross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and His Sister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Mary</w:t>
            </w:r>
            <w:proofErr w:type="spellEnd"/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5866DE">
              <w:rPr>
                <w:rFonts w:eastAsiaTheme="minorHAnsi"/>
                <w:sz w:val="18"/>
                <w:szCs w:val="18"/>
                <w:lang w:val="en-US" w:eastAsia="en-US"/>
              </w:rPr>
              <w:t>U-3, Step 5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5866DE" w:rsidRPr="001F3B4B" w:rsidTr="00E34FFB">
        <w:tc>
          <w:tcPr>
            <w:tcW w:w="811" w:type="dxa"/>
          </w:tcPr>
          <w:p w:rsidR="005866DE" w:rsidRPr="001A4172" w:rsidRDefault="005866D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Внешность</w:t>
            </w:r>
          </w:p>
        </w:tc>
        <w:tc>
          <w:tcPr>
            <w:tcW w:w="1000" w:type="dxa"/>
          </w:tcPr>
          <w:p w:rsidR="005866DE" w:rsidRPr="001F3B4B" w:rsidRDefault="005866DE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Ограничение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сочетаемости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прилагательных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fat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thick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Асимметрия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 антонимических парах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new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young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thin thick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old fat</w:t>
            </w:r>
          </w:p>
        </w:tc>
        <w:tc>
          <w:tcPr>
            <w:tcW w:w="1318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Flag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weak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strong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fat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new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young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thin</w:t>
            </w:r>
            <w:proofErr w:type="spellEnd"/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thick</w:t>
            </w:r>
            <w:proofErr w:type="spellEnd"/>
          </w:p>
          <w:p w:rsidR="005866DE" w:rsidRPr="005866DE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old</w:t>
            </w:r>
            <w:proofErr w:type="spellEnd"/>
          </w:p>
        </w:tc>
        <w:tc>
          <w:tcPr>
            <w:tcW w:w="198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Russian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fla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</w:t>
            </w:r>
          </w:p>
        </w:tc>
        <w:tc>
          <w:tcPr>
            <w:tcW w:w="1852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Текст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William Ross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and His Sister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Mary</w:t>
            </w:r>
            <w:proofErr w:type="spellEnd"/>
          </w:p>
        </w:tc>
        <w:tc>
          <w:tcPr>
            <w:tcW w:w="1180" w:type="dxa"/>
          </w:tcPr>
          <w:p w:rsidR="005866DE" w:rsidRPr="001F3B4B" w:rsidRDefault="005866DE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U-3, Step 5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5866DE" w:rsidRPr="001F3B4B" w:rsidTr="00E34FFB">
        <w:tc>
          <w:tcPr>
            <w:tcW w:w="811" w:type="dxa"/>
          </w:tcPr>
          <w:p w:rsidR="005866DE" w:rsidRPr="001A4172" w:rsidRDefault="005866D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Аудирование</w:t>
            </w:r>
            <w:proofErr w:type="spellEnd"/>
          </w:p>
        </w:tc>
        <w:tc>
          <w:tcPr>
            <w:tcW w:w="1000" w:type="dxa"/>
          </w:tcPr>
          <w:p w:rsidR="005866DE" w:rsidRPr="001F3B4B" w:rsidRDefault="005866DE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Two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Brothers</w:t>
            </w:r>
            <w:proofErr w:type="spellEnd"/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5866DE" w:rsidRPr="001F3B4B" w:rsidRDefault="005866D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5866DE" w:rsidRPr="001F3B4B" w:rsidRDefault="005866DE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U-3, Step 6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Чтение текстов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о Робине Скотте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 его семье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5866DE">
              <w:rPr>
                <w:rFonts w:eastAsiaTheme="minorHAnsi"/>
                <w:sz w:val="18"/>
                <w:szCs w:val="18"/>
                <w:lang w:val="en-US" w:eastAsia="en-US"/>
              </w:rPr>
              <w:t>U-3, Step 7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34FFB" w:rsidRPr="001F3B4B" w:rsidTr="00E34FFB">
        <w:tc>
          <w:tcPr>
            <w:tcW w:w="811" w:type="dxa"/>
          </w:tcPr>
          <w:p w:rsidR="00E34FFB" w:rsidRPr="001A4172" w:rsidRDefault="00E34FF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34FFB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Подготовка к контрольной работе</w:t>
            </w:r>
          </w:p>
        </w:tc>
        <w:tc>
          <w:tcPr>
            <w:tcW w:w="1000" w:type="dxa"/>
          </w:tcPr>
          <w:p w:rsidR="00E34FFB" w:rsidRPr="001F3B4B" w:rsidRDefault="005866DE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34FF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34FFB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U-3, Step 7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№3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A516BB" w:rsidRPr="001F3B4B" w:rsidRDefault="005866D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Повторение лексики раздела</w:t>
            </w:r>
          </w:p>
        </w:tc>
      </w:tr>
      <w:tr w:rsidR="00A516BB" w:rsidRPr="001F3B4B" w:rsidTr="00E34FFB">
        <w:tc>
          <w:tcPr>
            <w:tcW w:w="15614" w:type="dxa"/>
            <w:gridSpan w:val="10"/>
          </w:tcPr>
          <w:p w:rsidR="00A516BB" w:rsidRPr="005866DE" w:rsidRDefault="005866DE" w:rsidP="00A516BB">
            <w:pPr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 xml:space="preserve">Unit </w:t>
            </w:r>
            <w:r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4.</w:t>
            </w:r>
            <w:r w:rsidR="00F91D76" w:rsidRPr="001F3B4B">
              <w:rPr>
                <w:sz w:val="18"/>
                <w:szCs w:val="18"/>
                <w:lang w:val="en-US"/>
              </w:rPr>
              <w:t xml:space="preserve"> </w:t>
            </w:r>
            <w:r w:rsidR="00F91D76" w:rsidRPr="00F91D76">
              <w:rPr>
                <w:b/>
                <w:i/>
                <w:sz w:val="18"/>
                <w:szCs w:val="18"/>
                <w:lang w:val="en-US"/>
              </w:rPr>
              <w:t>How</w:t>
            </w:r>
            <w:r w:rsidR="00F91D76" w:rsidRPr="00F91D76">
              <w:rPr>
                <w:b/>
                <w:i/>
                <w:sz w:val="18"/>
                <w:szCs w:val="18"/>
              </w:rPr>
              <w:t xml:space="preserve"> </w:t>
            </w:r>
            <w:r w:rsidR="00F91D76" w:rsidRPr="00F91D76">
              <w:rPr>
                <w:b/>
                <w:i/>
                <w:sz w:val="18"/>
                <w:szCs w:val="18"/>
                <w:lang w:val="en-US"/>
              </w:rPr>
              <w:t>Many</w:t>
            </w:r>
          </w:p>
        </w:tc>
      </w:tr>
      <w:tr w:rsidR="00A516BB" w:rsidRPr="001F3B4B" w:rsidTr="00E34FFB">
        <w:tc>
          <w:tcPr>
            <w:tcW w:w="811" w:type="dxa"/>
          </w:tcPr>
          <w:p w:rsidR="00E34FFB" w:rsidRPr="001A4172" w:rsidRDefault="00E34FF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  <w:p w:rsidR="00A516BB" w:rsidRPr="00E34FFB" w:rsidRDefault="00A516BB" w:rsidP="00E34FFB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Прилагательные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tall and high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Различие в употреблении прилагательных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tall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high</w:t>
            </w:r>
            <w:proofErr w:type="spellEnd"/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tall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ball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small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wall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high</w:t>
            </w:r>
            <w:proofErr w:type="spellEnd"/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 xml:space="preserve"> all (the) boys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not all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Dick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and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His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Pets.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2.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Тексты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для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чтения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: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a)Pet Shop;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b)What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We Like;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c)Horses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U-4, Step 1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Развитие лексических навыков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long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short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clean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dirty</w:t>
            </w:r>
            <w:proofErr w:type="spellEnd"/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Салли, Сью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 Саре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D552D0">
              <w:rPr>
                <w:rFonts w:eastAsiaTheme="minorHAnsi"/>
                <w:sz w:val="18"/>
                <w:szCs w:val="18"/>
                <w:lang w:val="en-US" w:eastAsia="en-US"/>
              </w:rPr>
              <w:t>U-4, Step 2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D552D0" w:rsidRPr="001F3B4B" w:rsidTr="00E34FFB">
        <w:tc>
          <w:tcPr>
            <w:tcW w:w="811" w:type="dxa"/>
          </w:tcPr>
          <w:p w:rsidR="00D552D0" w:rsidRPr="001A4172" w:rsidRDefault="00D552D0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Развитие лексических навыков</w:t>
            </w:r>
          </w:p>
        </w:tc>
        <w:tc>
          <w:tcPr>
            <w:tcW w:w="1000" w:type="dxa"/>
          </w:tcPr>
          <w:p w:rsidR="00D552D0" w:rsidRPr="001F3B4B" w:rsidRDefault="00D552D0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long</w:t>
            </w:r>
            <w:proofErr w:type="spellEnd"/>
          </w:p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short</w:t>
            </w:r>
            <w:proofErr w:type="spellEnd"/>
          </w:p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clean</w:t>
            </w:r>
            <w:proofErr w:type="spellEnd"/>
          </w:p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dirty</w:t>
            </w:r>
            <w:proofErr w:type="spellEnd"/>
          </w:p>
        </w:tc>
        <w:tc>
          <w:tcPr>
            <w:tcW w:w="1984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U-4, Step 2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Числительные 13-20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Количественные числительные от 13 до 20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thirteen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fourteen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fifteen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sixteen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seventeen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eighteen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nineteen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twenty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with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друзьях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Хэрри.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2.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Песенка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One Cat, Two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Cats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U-4, Step 3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Глагол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 в вопросительных предложениях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Глагол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 в вопросительных предложениях.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Краткие ответы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на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общие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вопросы типа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 you...?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Yes, I can.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No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I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can’t</w:t>
            </w:r>
            <w:proofErr w:type="spellEnd"/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гостях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на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свадьбе.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Рифмовка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You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D552D0">
              <w:rPr>
                <w:rFonts w:eastAsiaTheme="minorHAnsi"/>
                <w:sz w:val="18"/>
                <w:szCs w:val="18"/>
                <w:lang w:val="en-US" w:eastAsia="en-US"/>
              </w:rPr>
              <w:t>U-4, Step 4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D552D0" w:rsidRPr="001F3B4B" w:rsidTr="00E34FFB">
        <w:tc>
          <w:tcPr>
            <w:tcW w:w="811" w:type="dxa"/>
          </w:tcPr>
          <w:p w:rsidR="00D552D0" w:rsidRPr="001A4172" w:rsidRDefault="00D552D0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Глагол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 в вопросительных предложениях</w:t>
            </w:r>
          </w:p>
        </w:tc>
        <w:tc>
          <w:tcPr>
            <w:tcW w:w="1000" w:type="dxa"/>
          </w:tcPr>
          <w:p w:rsidR="00D552D0" w:rsidRPr="001F3B4B" w:rsidRDefault="00D552D0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Глагол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 в вопросительных предложениях.</w:t>
            </w:r>
          </w:p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Краткие ответы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на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общие </w:t>
            </w:r>
          </w:p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вопросы типа </w:t>
            </w:r>
          </w:p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 you...?</w:t>
            </w:r>
          </w:p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Yes, I can.</w:t>
            </w:r>
          </w:p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No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I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can’t</w:t>
            </w:r>
            <w:proofErr w:type="spellEnd"/>
          </w:p>
        </w:tc>
        <w:tc>
          <w:tcPr>
            <w:tcW w:w="1318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U-4, Step 4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Глаголы движения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Специальный вопрос с модальным глаголом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—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How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many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...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you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see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telephone number drive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write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skate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ski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count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dance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text*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telephone number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at all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 little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how many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flower pot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Песня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The Telephone Number Song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U-4, Step 5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How many?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Аудирование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How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old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о семье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Смит.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чтения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Т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от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and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Meg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Brown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and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Their Farm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D552D0">
              <w:rPr>
                <w:rFonts w:eastAsiaTheme="minorHAnsi"/>
                <w:sz w:val="18"/>
                <w:szCs w:val="18"/>
                <w:lang w:val="en-US" w:eastAsia="en-US"/>
              </w:rPr>
              <w:t>U-4, Step 6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D552D0" w:rsidRPr="001F3B4B" w:rsidTr="00E34FFB">
        <w:tc>
          <w:tcPr>
            <w:tcW w:w="811" w:type="dxa"/>
          </w:tcPr>
          <w:p w:rsidR="00D552D0" w:rsidRPr="001A4172" w:rsidRDefault="00D552D0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How many?</w:t>
            </w:r>
          </w:p>
        </w:tc>
        <w:tc>
          <w:tcPr>
            <w:tcW w:w="1000" w:type="dxa"/>
          </w:tcPr>
          <w:p w:rsidR="00D552D0" w:rsidRPr="001F3B4B" w:rsidRDefault="00D552D0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D552D0" w:rsidRPr="001F3B4B" w:rsidRDefault="00D552D0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How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old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852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D552D0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U-4, Step 6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Чтение текстов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мальчике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по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имени Дэн.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Рифмовка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Count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William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White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D552D0">
              <w:rPr>
                <w:rFonts w:eastAsiaTheme="minorHAnsi"/>
                <w:sz w:val="18"/>
                <w:szCs w:val="18"/>
                <w:lang w:val="en-US" w:eastAsia="en-US"/>
              </w:rPr>
              <w:t>U-4, Step 7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34FFB" w:rsidRPr="001F3B4B" w:rsidTr="00E34FFB">
        <w:tc>
          <w:tcPr>
            <w:tcW w:w="811" w:type="dxa"/>
          </w:tcPr>
          <w:p w:rsidR="00E34FFB" w:rsidRPr="001A4172" w:rsidRDefault="00E34FF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34FFB" w:rsidRPr="001F3B4B" w:rsidRDefault="00D552D0" w:rsidP="00D552D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Подготовка к контрольной работе</w:t>
            </w:r>
          </w:p>
        </w:tc>
        <w:tc>
          <w:tcPr>
            <w:tcW w:w="1000" w:type="dxa"/>
          </w:tcPr>
          <w:p w:rsidR="00E34FFB" w:rsidRPr="001F3B4B" w:rsidRDefault="00D552D0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34FFB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U-4, Step 7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№4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A516BB" w:rsidRPr="001F3B4B" w:rsidRDefault="00D552D0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Повторение лексики раздела</w:t>
            </w:r>
          </w:p>
        </w:tc>
      </w:tr>
      <w:tr w:rsidR="00A516BB" w:rsidRPr="001F3B4B" w:rsidTr="00E34FFB">
        <w:tc>
          <w:tcPr>
            <w:tcW w:w="15614" w:type="dxa"/>
            <w:gridSpan w:val="10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>Unit 5. Happy Birthday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Омонимичные формы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its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and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’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Фамилии семейств: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Browns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Foxes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Омонимичные формы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its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’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 их различия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birthday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again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dear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Happy birthday/ Happy birthday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you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 birthday cake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 birthday song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 дне рождения Робина.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2.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Песня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Happy Birthday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U-5, Step 1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Активизация лексических навыков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day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today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snail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tail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train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coin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pointer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Мау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Roy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Raymond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toy train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аудирования: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как Хэрри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поздравили с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днем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рождения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2.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Песня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The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Happy Birthday Song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EB4E89">
              <w:rPr>
                <w:rFonts w:eastAsiaTheme="minorHAnsi"/>
                <w:sz w:val="18"/>
                <w:szCs w:val="18"/>
                <w:lang w:val="en-US" w:eastAsia="en-US"/>
              </w:rPr>
              <w:t>U-5, Step 2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B4E89" w:rsidRPr="00EB4E89" w:rsidTr="00E34FFB">
        <w:tc>
          <w:tcPr>
            <w:tcW w:w="811" w:type="dxa"/>
          </w:tcPr>
          <w:p w:rsidR="00EB4E89" w:rsidRPr="001A4172" w:rsidRDefault="00EB4E89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Активизация лексических навыков</w:t>
            </w:r>
          </w:p>
        </w:tc>
        <w:tc>
          <w:tcPr>
            <w:tcW w:w="1000" w:type="dxa"/>
          </w:tcPr>
          <w:p w:rsidR="00EB4E89" w:rsidRPr="001F3B4B" w:rsidRDefault="00EB4E89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day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today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snail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tail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train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coin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pointer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Мау</w:t>
            </w:r>
            <w:proofErr w:type="spellEnd"/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Roy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Raymond</w:t>
            </w:r>
          </w:p>
        </w:tc>
        <w:tc>
          <w:tcPr>
            <w:tcW w:w="1984" w:type="dxa"/>
          </w:tcPr>
          <w:p w:rsidR="00EB4E89" w:rsidRPr="001F3B4B" w:rsidRDefault="00EB4E89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EB4E89" w:rsidRPr="00EB4E89" w:rsidRDefault="00EB4E89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EB4E89" w:rsidRPr="00EB4E89" w:rsidRDefault="00EB4E89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U-5, Step 2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Формы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глагола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say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Present Simple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Формы глагола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say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в настоящем неопределенном времени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family friend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candle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table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present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husband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wife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say (says)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 xml:space="preserve"> by the table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on the table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husband and wife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аудирования: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поздравления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с днем </w:t>
            </w: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рожде-ния</w:t>
            </w:r>
            <w:proofErr w:type="spellEnd"/>
            <w:proofErr w:type="gram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чтенияBilly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Harrison and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His Birthday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U-5, Step 3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Отрицание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глаголом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have no/has no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Отрицание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с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глаголом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have (have no/has no + noun)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hen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Диалоги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для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аудирова-ния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о </w:t>
            </w: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подар-ках</w:t>
            </w:r>
            <w:proofErr w:type="spellEnd"/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Мэй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Roy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proofErr w:type="spellStart"/>
            <w:proofErr w:type="gram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His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Toys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EB4E89">
              <w:rPr>
                <w:rFonts w:eastAsiaTheme="minorHAnsi"/>
                <w:sz w:val="18"/>
                <w:szCs w:val="18"/>
                <w:lang w:val="en-US" w:eastAsia="en-US"/>
              </w:rPr>
              <w:t>U-5, Step 4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B4E89" w:rsidRPr="00EB4E89" w:rsidTr="00E34FFB">
        <w:tc>
          <w:tcPr>
            <w:tcW w:w="811" w:type="dxa"/>
          </w:tcPr>
          <w:p w:rsidR="00EB4E89" w:rsidRPr="001A4172" w:rsidRDefault="00EB4E89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Отрицание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глаголом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have no/has no</w:t>
            </w:r>
          </w:p>
        </w:tc>
        <w:tc>
          <w:tcPr>
            <w:tcW w:w="1000" w:type="dxa"/>
          </w:tcPr>
          <w:p w:rsidR="00EB4E89" w:rsidRPr="001F3B4B" w:rsidRDefault="00EB4E89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Отрицание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с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глаголом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have (have no/has no + noun)</w:t>
            </w:r>
          </w:p>
        </w:tc>
        <w:tc>
          <w:tcPr>
            <w:tcW w:w="1318" w:type="dxa"/>
          </w:tcPr>
          <w:p w:rsidR="00EB4E89" w:rsidRPr="001F3B4B" w:rsidRDefault="00EB4E89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</w:tcPr>
          <w:p w:rsidR="00EB4E89" w:rsidRPr="001F3B4B" w:rsidRDefault="00EB4E89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EB4E89" w:rsidRPr="00EB4E89" w:rsidRDefault="00EB4E89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EB4E89" w:rsidRPr="00EB4E89" w:rsidRDefault="00EB4E89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U-5, Step 4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Предлоги с днями недели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Правописание дней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недели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заглавной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буквы.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Порядок следования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дней недели в англоязычном календаре.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for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Sunday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Monday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Tuesday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Wednesday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Thursday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Friday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Saturday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on Sunday (etc)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at all *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 little *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 дне рождения Дженни Финн.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2.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Рифмовка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Meet on Sunday.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3.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Текст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для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чтения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Roy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Hain</w:t>
            </w:r>
            <w:proofErr w:type="spellEnd"/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686044">
              <w:rPr>
                <w:rFonts w:eastAsiaTheme="minorHAnsi"/>
                <w:sz w:val="18"/>
                <w:szCs w:val="18"/>
                <w:lang w:val="en-US" w:eastAsia="en-US"/>
              </w:rPr>
              <w:t>U-5, Step 5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B4E89" w:rsidRPr="001F3B4B" w:rsidTr="00E34FFB">
        <w:tc>
          <w:tcPr>
            <w:tcW w:w="811" w:type="dxa"/>
          </w:tcPr>
          <w:p w:rsidR="00EB4E89" w:rsidRPr="001A4172" w:rsidRDefault="00EB4E89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Предлоги с днями недели</w:t>
            </w:r>
          </w:p>
        </w:tc>
        <w:tc>
          <w:tcPr>
            <w:tcW w:w="1000" w:type="dxa"/>
          </w:tcPr>
          <w:p w:rsidR="00EB4E89" w:rsidRPr="001F3B4B" w:rsidRDefault="00EB4E89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Правописание дней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недели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заглавной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буквы.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Порядок следования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дней недели в англоязычном календаре.</w:t>
            </w:r>
          </w:p>
        </w:tc>
        <w:tc>
          <w:tcPr>
            <w:tcW w:w="1318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for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Sunday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Monday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Tuesday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Wednesday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Thursday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Friday</w:t>
            </w:r>
            <w:proofErr w:type="spellEnd"/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Saturday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</w:tcPr>
          <w:p w:rsidR="00EB4E89" w:rsidRPr="001F3B4B" w:rsidRDefault="00EB4E89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B4E89" w:rsidRPr="001F3B4B" w:rsidRDefault="00EB4E89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B4E89" w:rsidRPr="001F3B4B" w:rsidRDefault="00EB4E89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686044">
              <w:rPr>
                <w:rFonts w:eastAsiaTheme="minorHAnsi"/>
                <w:sz w:val="18"/>
                <w:szCs w:val="18"/>
                <w:lang w:val="en-US" w:eastAsia="en-US"/>
              </w:rPr>
              <w:t>U-5, Step 5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EB4E89" w:rsidRPr="001F3B4B" w:rsidTr="00E34FFB">
        <w:tc>
          <w:tcPr>
            <w:tcW w:w="811" w:type="dxa"/>
          </w:tcPr>
          <w:p w:rsidR="00EB4E89" w:rsidRPr="001A4172" w:rsidRDefault="00EB4E89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Чтение текстов</w:t>
            </w:r>
          </w:p>
        </w:tc>
        <w:tc>
          <w:tcPr>
            <w:tcW w:w="1000" w:type="dxa"/>
          </w:tcPr>
          <w:p w:rsidR="00EB4E89" w:rsidRPr="001F3B4B" w:rsidRDefault="00EB4E89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Raymond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and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чтения: пять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диалогов</w:t>
            </w:r>
          </w:p>
        </w:tc>
        <w:tc>
          <w:tcPr>
            <w:tcW w:w="1180" w:type="dxa"/>
          </w:tcPr>
          <w:p w:rsidR="00EB4E89" w:rsidRPr="001F3B4B" w:rsidRDefault="00EB4E89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U-5, Step 6 (2,3,4,5)</w:t>
            </w:r>
          </w:p>
        </w:tc>
      </w:tr>
      <w:tr w:rsidR="00EB4E89" w:rsidRPr="001F3B4B" w:rsidTr="00E34FFB">
        <w:tc>
          <w:tcPr>
            <w:tcW w:w="811" w:type="dxa"/>
          </w:tcPr>
          <w:p w:rsidR="00EB4E89" w:rsidRPr="001A4172" w:rsidRDefault="00EB4E89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Аудирование</w:t>
            </w:r>
            <w:proofErr w:type="spellEnd"/>
          </w:p>
        </w:tc>
        <w:tc>
          <w:tcPr>
            <w:tcW w:w="1000" w:type="dxa"/>
          </w:tcPr>
          <w:p w:rsidR="00EB4E89" w:rsidRPr="001F3B4B" w:rsidRDefault="00EB4E89" w:rsidP="00C17F1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Mark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Spencer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Тексты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чтения: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a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Toy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Shop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b) English;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c) Horses on 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 Farm;</w:t>
            </w:r>
          </w:p>
          <w:p w:rsidR="00EB4E89" w:rsidRPr="001F3B4B" w:rsidRDefault="00EB4E89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Birthday</w:t>
            </w:r>
            <w:proofErr w:type="spellEnd"/>
          </w:p>
        </w:tc>
        <w:tc>
          <w:tcPr>
            <w:tcW w:w="1180" w:type="dxa"/>
          </w:tcPr>
          <w:p w:rsidR="00EB4E89" w:rsidRPr="001F3B4B" w:rsidRDefault="00EB4E89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686044">
              <w:rPr>
                <w:rFonts w:eastAsiaTheme="minorHAnsi"/>
                <w:sz w:val="18"/>
                <w:szCs w:val="18"/>
                <w:lang w:val="en-US" w:eastAsia="en-US"/>
              </w:rPr>
              <w:t>U-5, Step 7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34FFB" w:rsidRPr="001F3B4B" w:rsidTr="00E34FFB">
        <w:tc>
          <w:tcPr>
            <w:tcW w:w="811" w:type="dxa"/>
          </w:tcPr>
          <w:p w:rsidR="00E34FFB" w:rsidRPr="001A4172" w:rsidRDefault="00E34FF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34FFB" w:rsidRPr="001F3B4B" w:rsidRDefault="00686044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Подготовка к контрольной работе</w:t>
            </w:r>
          </w:p>
        </w:tc>
        <w:tc>
          <w:tcPr>
            <w:tcW w:w="1000" w:type="dxa"/>
          </w:tcPr>
          <w:p w:rsidR="00E34FFB" w:rsidRPr="001F3B4B" w:rsidRDefault="00F91D76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34FFB" w:rsidRPr="001F3B4B" w:rsidRDefault="00686044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U-5, Step 7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№5</w:t>
            </w:r>
          </w:p>
        </w:tc>
        <w:tc>
          <w:tcPr>
            <w:tcW w:w="1000" w:type="dxa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A516BB" w:rsidRPr="001F3B4B" w:rsidRDefault="00686044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Повторение лексики раздела</w:t>
            </w:r>
          </w:p>
        </w:tc>
      </w:tr>
      <w:tr w:rsidR="00A516BB" w:rsidRPr="001F3B4B" w:rsidTr="00E34FFB">
        <w:tc>
          <w:tcPr>
            <w:tcW w:w="15614" w:type="dxa"/>
            <w:gridSpan w:val="10"/>
          </w:tcPr>
          <w:p w:rsidR="00A516BB" w:rsidRPr="001F3B4B" w:rsidRDefault="00A516BB" w:rsidP="00A516BB">
            <w:pPr>
              <w:jc w:val="center"/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>Unit 6. What’s Your Job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Занятие и профессиональная деятельность</w:t>
            </w:r>
          </w:p>
        </w:tc>
        <w:tc>
          <w:tcPr>
            <w:tcW w:w="1000" w:type="dxa"/>
          </w:tcPr>
          <w:p w:rsidR="00A516BB" w:rsidRPr="001F3B4B" w:rsidRDefault="00A516BB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Образование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имен существительных при помощи суффикса -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reader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speaker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jumper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helper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player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Удвоение согласных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словах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типа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shopper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runner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swimmer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doctor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teacher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farmer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driver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singer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dancer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skater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.skier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swimmer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runner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reader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eater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player speaker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jumper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helper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rider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shopper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1.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Рифмовка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Is He a Teacher?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Alec’s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Day</w:t>
            </w:r>
            <w:proofErr w:type="spellEnd"/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U-6, Step 1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Конструкция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What’s the matter?</w:t>
            </w:r>
          </w:p>
        </w:tc>
        <w:tc>
          <w:tcPr>
            <w:tcW w:w="1000" w:type="dxa"/>
          </w:tcPr>
          <w:p w:rsidR="00A516BB" w:rsidRPr="001F3B4B" w:rsidRDefault="00A516BB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Понятие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об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омонимах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: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jumper —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jumper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reader — reader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speaker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—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speaker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counter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—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counter</w:t>
            </w:r>
            <w:proofErr w:type="spellEnd"/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job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thirsty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hungry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sick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tired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fire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diary</w:t>
            </w:r>
            <w:proofErr w:type="spell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giant</w:t>
            </w:r>
            <w:proofErr w:type="spellEnd"/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What’s your job?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What’s the matter?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I’m cold, He is tired etc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be thirsty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be hungry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be tired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be sick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1.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Текст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Mrs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Meg Colin and Her Friends.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2.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Рифмовка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What’s the Matter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U-6, Step 2 (2,3,4,5)</w:t>
            </w:r>
          </w:p>
        </w:tc>
      </w:tr>
      <w:tr w:rsidR="00E34FFB" w:rsidRPr="001F3B4B" w:rsidTr="00E34FFB">
        <w:tc>
          <w:tcPr>
            <w:tcW w:w="811" w:type="dxa"/>
          </w:tcPr>
          <w:p w:rsidR="00E34FFB" w:rsidRPr="001A4172" w:rsidRDefault="00E34FF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00" w:type="dxa"/>
          </w:tcPr>
          <w:p w:rsidR="00E34FFB" w:rsidRPr="001F3B4B" w:rsidRDefault="00E34FFB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49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E34FFB" w:rsidRPr="001F3B4B" w:rsidRDefault="00E34FF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Чтение буквы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Gg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 перед гласными 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</w:t>
            </w:r>
          </w:p>
        </w:tc>
        <w:tc>
          <w:tcPr>
            <w:tcW w:w="1000" w:type="dxa"/>
          </w:tcPr>
          <w:p w:rsidR="00A516BB" w:rsidRPr="001F3B4B" w:rsidRDefault="00A516BB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Произношение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буквы g перед гласными e, i, y и другими буквами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gym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cage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stage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page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general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sledge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аудирования: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4 диалога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General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Green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and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His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Room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8736EA">
              <w:rPr>
                <w:rFonts w:eastAsiaTheme="minorHAnsi"/>
                <w:sz w:val="18"/>
                <w:szCs w:val="18"/>
                <w:lang w:val="en-US" w:eastAsia="en-US"/>
              </w:rPr>
              <w:t>U-6, Step 3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Чтение буквы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Gg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 перед гласными 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Произношение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буквы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g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перед гласными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другими буквами</w:t>
            </w:r>
          </w:p>
        </w:tc>
        <w:tc>
          <w:tcPr>
            <w:tcW w:w="1318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gym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cage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stage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page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general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sledge</w:t>
            </w:r>
          </w:p>
        </w:tc>
        <w:tc>
          <w:tcPr>
            <w:tcW w:w="1984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: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4 диалога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612AE9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чтения</w:t>
            </w:r>
            <w:r w:rsidRPr="00612AE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General</w:t>
            </w:r>
            <w:r w:rsidRPr="00612AE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Green</w:t>
            </w:r>
            <w:r w:rsidRPr="00612AE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and</w:t>
            </w:r>
            <w:r w:rsidRPr="00612AE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His</w:t>
            </w:r>
            <w:r w:rsidRPr="00612AE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Room</w:t>
            </w:r>
          </w:p>
        </w:tc>
        <w:tc>
          <w:tcPr>
            <w:tcW w:w="1180" w:type="dxa"/>
          </w:tcPr>
          <w:p w:rsidR="008736EA" w:rsidRPr="001F3B4B" w:rsidRDefault="008736EA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U-6, Step 3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Do/Does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вопросах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Present Simple</w:t>
            </w:r>
          </w:p>
        </w:tc>
        <w:tc>
          <w:tcPr>
            <w:tcW w:w="1000" w:type="dxa"/>
          </w:tcPr>
          <w:p w:rsidR="00A516BB" w:rsidRPr="001F3B4B" w:rsidRDefault="00A516BB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Does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как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вспомогательные глаголы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для образования общих вопросов в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present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simple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Общие вопросы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в настоящем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неопределенном времени</w:t>
            </w:r>
            <w:proofErr w:type="gramEnd"/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day by day *</w:t>
            </w: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Тексты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аудирования: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Our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Doctor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b)His Pets;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c)Day by Day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U-6, Step 4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Ответы на общие вопросы в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Present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Simple</w:t>
            </w:r>
          </w:p>
        </w:tc>
        <w:tc>
          <w:tcPr>
            <w:tcW w:w="1000" w:type="dxa"/>
          </w:tcPr>
          <w:p w:rsidR="00A516BB" w:rsidRPr="001F3B4B" w:rsidRDefault="00A516BB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Ответы на общие вопросы в настоящем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неопределенном времени:</w:t>
            </w:r>
            <w:proofErr w:type="gramEnd"/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Yes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I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No, I don’t.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Yes, he does.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No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doesn’t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Сопоставление общих вопросов с глаголами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be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другими глаголами и ответы на них</w:t>
            </w: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аудирования: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любимые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животные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Хэрри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 Эмили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U-6, Step 5 (2,3,4,5)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Развитие навыков чтения</w:t>
            </w:r>
          </w:p>
        </w:tc>
        <w:tc>
          <w:tcPr>
            <w:tcW w:w="1000" w:type="dxa"/>
          </w:tcPr>
          <w:p w:rsidR="00A516BB" w:rsidRPr="001F3B4B" w:rsidRDefault="00A516BB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аудирования: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диалог детей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об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Эмили.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Jack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Lipton</w:t>
            </w:r>
            <w:proofErr w:type="spellEnd"/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8736EA">
              <w:rPr>
                <w:rFonts w:eastAsiaTheme="minorHAnsi"/>
                <w:sz w:val="18"/>
                <w:szCs w:val="18"/>
                <w:lang w:val="en-US" w:eastAsia="en-US"/>
              </w:rPr>
              <w:t>U-6, Step 6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Развитие навыков чтения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: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диалог детей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об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Эмили.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Jack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Lipton</w:t>
            </w:r>
            <w:proofErr w:type="spellEnd"/>
          </w:p>
        </w:tc>
        <w:tc>
          <w:tcPr>
            <w:tcW w:w="1180" w:type="dxa"/>
          </w:tcPr>
          <w:p w:rsidR="008736EA" w:rsidRPr="001F3B4B" w:rsidRDefault="008736EA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U-6, Step 6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A516BB" w:rsidRPr="001F3B4B" w:rsidTr="00E34FFB">
        <w:tc>
          <w:tcPr>
            <w:tcW w:w="811" w:type="dxa"/>
          </w:tcPr>
          <w:p w:rsidR="00A516BB" w:rsidRPr="001A4172" w:rsidRDefault="00A516BB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Аудирование </w:t>
            </w:r>
          </w:p>
        </w:tc>
        <w:tc>
          <w:tcPr>
            <w:tcW w:w="1000" w:type="dxa"/>
          </w:tcPr>
          <w:p w:rsidR="00A516BB" w:rsidRPr="001F3B4B" w:rsidRDefault="00A516BB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Florida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Scotland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984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A516BB" w:rsidRPr="001F3B4B" w:rsidRDefault="00A516BB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кст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Jack Is in Florida</w:t>
            </w:r>
          </w:p>
        </w:tc>
        <w:tc>
          <w:tcPr>
            <w:tcW w:w="1180" w:type="dxa"/>
          </w:tcPr>
          <w:p w:rsidR="00A516BB" w:rsidRPr="001F3B4B" w:rsidRDefault="00A516BB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8736EA">
              <w:rPr>
                <w:rFonts w:eastAsiaTheme="minorHAnsi"/>
                <w:sz w:val="18"/>
                <w:szCs w:val="18"/>
                <w:lang w:val="en-US" w:eastAsia="en-US"/>
              </w:rPr>
              <w:t>U-6, Step 7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Подготовка к контрольной работе</w:t>
            </w:r>
          </w:p>
        </w:tc>
        <w:tc>
          <w:tcPr>
            <w:tcW w:w="1000" w:type="dxa"/>
          </w:tcPr>
          <w:p w:rsidR="008736EA" w:rsidRPr="008736EA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8736EA" w:rsidRPr="001F3B4B" w:rsidRDefault="008736EA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U-6, Step 7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№6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Повторение лексики раздела</w:t>
            </w:r>
          </w:p>
        </w:tc>
      </w:tr>
      <w:tr w:rsidR="008736EA" w:rsidRPr="001F3B4B" w:rsidTr="00E34FFB">
        <w:tc>
          <w:tcPr>
            <w:tcW w:w="15614" w:type="dxa"/>
            <w:gridSpan w:val="10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>Unit 7. Animals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Правило чтение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Cc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в различной позиции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Чтение буквы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в зависимости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от следующих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букв (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е,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у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др.)</w:t>
            </w: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mice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ice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ice-cream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pencil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cinema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go</w:t>
            </w: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to go to the cinema to go to school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go to town</w:t>
            </w: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о </w:t>
            </w: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де-вочке</w:t>
            </w:r>
            <w:proofErr w:type="spellEnd"/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Мэй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о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мальчике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по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имени Дейв</w:t>
            </w: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U-7, Step 1 (2,3,4,5)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Альтернативные вопросы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does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not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Альтернативные вопросы с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does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2. </w:t>
            </w: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трицательные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предложения с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don’t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doesn’t</w:t>
            </w:r>
            <w:proofErr w:type="spellEnd"/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Spain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*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USA *</w:t>
            </w: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Longs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о привычках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Хэрри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Эмили</w:t>
            </w: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U-7, Step 2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Альтернативные вопросы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does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not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Альтернативные вопросы с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does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</w:t>
            </w: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трицательные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предложения с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don’t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doesn’t</w:t>
            </w:r>
            <w:proofErr w:type="spellEnd"/>
          </w:p>
        </w:tc>
        <w:tc>
          <w:tcPr>
            <w:tcW w:w="1318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Spain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*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USA *</w:t>
            </w:r>
          </w:p>
        </w:tc>
        <w:tc>
          <w:tcPr>
            <w:tcW w:w="1984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Longs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о привычках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Хэрри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и Эмили</w:t>
            </w:r>
          </w:p>
        </w:tc>
        <w:tc>
          <w:tcPr>
            <w:tcW w:w="1180" w:type="dxa"/>
          </w:tcPr>
          <w:p w:rsidR="008736EA" w:rsidRPr="001F3B4B" w:rsidRDefault="008736EA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U-7, Step 2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Описание животных. Вежливые фразы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Отрицательная форма императива</w:t>
            </w: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animal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giraffe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crocodile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elephant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tiger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lion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hare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please</w:t>
            </w: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Not at all.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You’re welcome. Thank you for...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Thanks for...</w:t>
            </w: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занятиях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Марго Смит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в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разные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дни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недели</w:t>
            </w:r>
            <w:proofErr w:type="spellEnd"/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 U-7, Step 3 (2,3,4,5)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Животные разных континентов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Отсутствие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неопределенно-го</w:t>
            </w:r>
            <w:proofErr w:type="spellEnd"/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артикля с названиями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континентов.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2.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Дифференциация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единиц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to love — to like;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not to like —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hate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Africa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Asia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Europe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America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Australia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live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love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hate</w:t>
            </w: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Asia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Australia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in Europe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America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Africa</w:t>
            </w: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="00EF4ACE">
              <w:rPr>
                <w:rFonts w:eastAsiaTheme="minorHAnsi"/>
                <w:sz w:val="18"/>
                <w:szCs w:val="18"/>
                <w:lang w:val="en-US" w:eastAsia="en-US"/>
              </w:rPr>
              <w:t>. U-7, Step 4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Животные разных континентов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Отсутствие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неопределенно-го</w:t>
            </w:r>
            <w:proofErr w:type="spellEnd"/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артикля с названиями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континентов.</w:t>
            </w:r>
          </w:p>
          <w:p w:rsidR="008736EA" w:rsidRPr="008736EA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736EA">
              <w:rPr>
                <w:rFonts w:eastAsiaTheme="minorHAnsi"/>
                <w:sz w:val="18"/>
                <w:szCs w:val="18"/>
                <w:lang w:eastAsia="en-US"/>
              </w:rPr>
              <w:t xml:space="preserve">2.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Дифференциация</w:t>
            </w:r>
            <w:r w:rsidRPr="008736E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единиц</w:t>
            </w:r>
            <w:r w:rsidRPr="008736E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8736EA" w:rsidRDefault="008736EA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</w:t>
            </w:r>
            <w:r w:rsidRPr="008736E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love</w:t>
            </w:r>
            <w:r w:rsidRPr="008736EA">
              <w:rPr>
                <w:rFonts w:eastAsiaTheme="minorHAnsi"/>
                <w:sz w:val="18"/>
                <w:szCs w:val="18"/>
                <w:lang w:eastAsia="en-US"/>
              </w:rPr>
              <w:t xml:space="preserve"> —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</w:t>
            </w:r>
            <w:r w:rsidRPr="008736E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like</w:t>
            </w:r>
            <w:r w:rsidRPr="008736EA">
              <w:rPr>
                <w:rFonts w:eastAsiaTheme="minorHAnsi"/>
                <w:sz w:val="18"/>
                <w:szCs w:val="18"/>
                <w:lang w:eastAsia="en-US"/>
              </w:rPr>
              <w:t xml:space="preserve">;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not to like — 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to hate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Africa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Asia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Europe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America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Australia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live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love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hate</w:t>
            </w:r>
          </w:p>
        </w:tc>
        <w:tc>
          <w:tcPr>
            <w:tcW w:w="1984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Asia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Australia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in Europe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America</w:t>
            </w:r>
          </w:p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Africa</w:t>
            </w:r>
          </w:p>
        </w:tc>
        <w:tc>
          <w:tcPr>
            <w:tcW w:w="1852" w:type="dxa"/>
          </w:tcPr>
          <w:p w:rsidR="008736EA" w:rsidRPr="001F3B4B" w:rsidRDefault="008736EA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8736EA" w:rsidRPr="001F3B4B" w:rsidRDefault="008736EA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="00EF4ACE">
              <w:rPr>
                <w:rFonts w:eastAsiaTheme="minorHAnsi"/>
                <w:sz w:val="18"/>
                <w:szCs w:val="18"/>
                <w:lang w:val="en-US" w:eastAsia="en-US"/>
              </w:rPr>
              <w:t>. U-7, Step 4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Выражение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множественности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 lot (of)/a lots (of)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Выражение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множественности при помощи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a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lot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of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)/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lots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of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).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Нерегулярные формы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образования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множественного числа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deer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sheep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fish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goose — geese,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man — men,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woman — women,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clild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—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children</w:t>
            </w:r>
            <w:proofErr w:type="spellEnd"/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deer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goose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(gees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man (men)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woman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(women)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child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(children)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when</w:t>
            </w: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 lot (of)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lots (of)</w:t>
            </w: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: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дети о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своих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предпочте-ниях</w:t>
            </w:r>
            <w:proofErr w:type="spellEnd"/>
            <w:proofErr w:type="gramEnd"/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EF4ACE">
              <w:rPr>
                <w:rFonts w:eastAsiaTheme="minorHAnsi"/>
                <w:sz w:val="18"/>
                <w:szCs w:val="18"/>
                <w:lang w:val="en-US" w:eastAsia="en-US"/>
              </w:rPr>
              <w:t>U-7, Step 5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F4ACE" w:rsidRPr="001F3B4B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Выражение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множественности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 lot (of)/a lots (of)</w:t>
            </w:r>
          </w:p>
        </w:tc>
        <w:tc>
          <w:tcPr>
            <w:tcW w:w="1000" w:type="dxa"/>
          </w:tcPr>
          <w:p w:rsidR="00EF4ACE" w:rsidRPr="001F3B4B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Выражение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множественности при помощи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a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lot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of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)/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lots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of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).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Нерегулярные формы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образования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множественного числа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deer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sheep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fish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goose — geese,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man — men,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woman — women,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clild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—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children</w:t>
            </w:r>
            <w:proofErr w:type="spellEnd"/>
          </w:p>
        </w:tc>
        <w:tc>
          <w:tcPr>
            <w:tcW w:w="1318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 xml:space="preserve"> deer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goose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(gees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man (men)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woman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(women)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child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(children)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when</w:t>
            </w:r>
          </w:p>
        </w:tc>
        <w:tc>
          <w:tcPr>
            <w:tcW w:w="198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a lot (of)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lots (of)</w:t>
            </w:r>
          </w:p>
        </w:tc>
        <w:tc>
          <w:tcPr>
            <w:tcW w:w="1852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: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дети о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своих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предпочте-ниях</w:t>
            </w:r>
            <w:proofErr w:type="spellEnd"/>
            <w:proofErr w:type="gramEnd"/>
          </w:p>
        </w:tc>
        <w:tc>
          <w:tcPr>
            <w:tcW w:w="1180" w:type="dxa"/>
          </w:tcPr>
          <w:p w:rsidR="00EF4ACE" w:rsidRPr="001F3B4B" w:rsidRDefault="00EF4ACE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U-7, Step 5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EF4ACE" w:rsidRPr="001F3B4B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Аудирование</w:t>
            </w:r>
            <w:proofErr w:type="spellEnd"/>
          </w:p>
        </w:tc>
        <w:tc>
          <w:tcPr>
            <w:tcW w:w="1000" w:type="dxa"/>
          </w:tcPr>
          <w:p w:rsidR="00EF4ACE" w:rsidRPr="001F3B4B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zoo</w:t>
            </w:r>
            <w:proofErr w:type="spellEnd"/>
          </w:p>
        </w:tc>
        <w:tc>
          <w:tcPr>
            <w:tcW w:w="198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very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much</w:t>
            </w:r>
            <w:proofErr w:type="spellEnd"/>
          </w:p>
        </w:tc>
        <w:tc>
          <w:tcPr>
            <w:tcW w:w="1852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Meet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Jack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Рифмовка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Thanks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Very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Much</w:t>
            </w:r>
            <w:proofErr w:type="spellEnd"/>
          </w:p>
        </w:tc>
        <w:tc>
          <w:tcPr>
            <w:tcW w:w="1180" w:type="dxa"/>
          </w:tcPr>
          <w:p w:rsidR="00EF4ACE" w:rsidRPr="001F3B4B" w:rsidRDefault="00EF4ACE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U-7, Step 6 (2,3,4,5)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Чтение текстов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Полли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Янг.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чтения о Мэри Стюарт.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3.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Тексты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чтения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: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a)Good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Brother;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b)Happy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Woman;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c) Mother and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Son</w:t>
            </w: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="00EF4ACE">
              <w:rPr>
                <w:rFonts w:eastAsiaTheme="minorHAnsi"/>
                <w:sz w:val="18"/>
                <w:szCs w:val="18"/>
                <w:lang w:val="en-US" w:eastAsia="en-US"/>
              </w:rPr>
              <w:t>U-7, Step 7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Подготовка к контрольной работе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8736EA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U-7, Step 7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№ 7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8736EA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Повторение лексики раздела</w:t>
            </w:r>
          </w:p>
        </w:tc>
      </w:tr>
      <w:tr w:rsidR="008736EA" w:rsidRPr="001F3B4B" w:rsidTr="00E34FFB">
        <w:tc>
          <w:tcPr>
            <w:tcW w:w="15614" w:type="dxa"/>
            <w:gridSpan w:val="10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b/>
                <w:i/>
                <w:sz w:val="18"/>
                <w:szCs w:val="18"/>
                <w:lang w:val="en-US" w:eastAsia="en-US"/>
              </w:rPr>
              <w:t>Unit 8. Seasons and Months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Время года. Введение лексики.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Повторение форм глаголов в настоящем неопределенном времени, структур с глаголами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can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to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be</w:t>
            </w:r>
            <w:proofErr w:type="spellEnd"/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near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year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clear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here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spring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winter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autumn</w:t>
            </w:r>
            <w:proofErr w:type="spellEnd"/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summer</w:t>
            </w:r>
            <w:proofErr w:type="spellEnd"/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winter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summer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 spring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in autumn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in the clear blue sky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this year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that year</w:t>
            </w: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1.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Текст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для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чтения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What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Colour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Is Spring?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2.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Рифмовка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Spring Is Green</w:t>
            </w: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-8,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Step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1 (2,3,4,5)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Название месяцев и их правописание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Времена года и месяцы</w:t>
            </w: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month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January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February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March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April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May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June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July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August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September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October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November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December</w:t>
            </w:r>
            <w:proofErr w:type="spellEnd"/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spring month etc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in January etc</w:t>
            </w: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Фреде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Хоффмане</w:t>
            </w:r>
            <w:proofErr w:type="spellEnd"/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-8,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Step</w:t>
            </w:r>
            <w:r w:rsidR="00EF4ACE">
              <w:rPr>
                <w:rFonts w:eastAsiaTheme="minorHAnsi"/>
                <w:sz w:val="18"/>
                <w:szCs w:val="18"/>
                <w:lang w:eastAsia="en-US"/>
              </w:rPr>
              <w:t xml:space="preserve"> 2 (2,3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EF4ACE" w:rsidRPr="00EF4ACE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Название месяцев и их правописание</w:t>
            </w:r>
          </w:p>
        </w:tc>
        <w:tc>
          <w:tcPr>
            <w:tcW w:w="1000" w:type="dxa"/>
          </w:tcPr>
          <w:p w:rsidR="00EF4ACE" w:rsidRPr="001F3B4B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Времена года и месяцы</w:t>
            </w:r>
          </w:p>
        </w:tc>
        <w:tc>
          <w:tcPr>
            <w:tcW w:w="1318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month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January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February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March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April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May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June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July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August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September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October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November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December</w:t>
            </w:r>
            <w:proofErr w:type="spellEnd"/>
          </w:p>
        </w:tc>
        <w:tc>
          <w:tcPr>
            <w:tcW w:w="198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spring month etc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in January etc</w:t>
            </w:r>
          </w:p>
        </w:tc>
        <w:tc>
          <w:tcPr>
            <w:tcW w:w="1852" w:type="dxa"/>
          </w:tcPr>
          <w:p w:rsidR="00EF4ACE" w:rsidRPr="00EF4ACE" w:rsidRDefault="00EF4ACE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EF4ACE" w:rsidRPr="00EF4ACE" w:rsidRDefault="00EF4ACE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-8,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Step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2 (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EF4ACE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Любимое время года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season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week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late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early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beautiful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pleasant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more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Glasgow</w:t>
            </w:r>
            <w:proofErr w:type="spellEnd"/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weekday</w:t>
            </w:r>
            <w:proofErr w:type="spellEnd"/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at the weekend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late spring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early autumn</w:t>
            </w: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Те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кст дл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я чтения о временах года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и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месяцах</w:t>
            </w:r>
            <w:proofErr w:type="gramEnd"/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="00EF4ACE"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F4ACE" w:rsidRPr="00EF4ACE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Любимое время года</w:t>
            </w:r>
          </w:p>
        </w:tc>
        <w:tc>
          <w:tcPr>
            <w:tcW w:w="1000" w:type="dxa"/>
          </w:tcPr>
          <w:p w:rsidR="00EF4ACE" w:rsidRPr="001F3B4B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season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week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late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early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beautiful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pleasant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more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Glasgow</w:t>
            </w:r>
            <w:proofErr w:type="spellEnd"/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weekday</w:t>
            </w:r>
            <w:proofErr w:type="spellEnd"/>
          </w:p>
        </w:tc>
        <w:tc>
          <w:tcPr>
            <w:tcW w:w="198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at the weekend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late spring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early autumn</w:t>
            </w:r>
          </w:p>
        </w:tc>
        <w:tc>
          <w:tcPr>
            <w:tcW w:w="1852" w:type="dxa"/>
          </w:tcPr>
          <w:p w:rsidR="00EF4ACE" w:rsidRPr="00EF4ACE" w:rsidRDefault="00EF4ACE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180" w:type="dxa"/>
          </w:tcPr>
          <w:p w:rsidR="00EF4ACE" w:rsidRPr="00EF4ACE" w:rsidRDefault="00EF4ACE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EF4ACE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Алфавит. Песня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ABC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spell</w:t>
            </w:r>
            <w:proofErr w:type="spellEnd"/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know</w:t>
            </w:r>
            <w:proofErr w:type="spellEnd"/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3 текста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 аудирования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Песенка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Alphabet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Song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(повторение)</w:t>
            </w: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EF4ACE"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F4ACE" w:rsidRPr="001F3B4B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Алфавит. Песня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ABC</w:t>
            </w:r>
          </w:p>
        </w:tc>
        <w:tc>
          <w:tcPr>
            <w:tcW w:w="1000" w:type="dxa"/>
          </w:tcPr>
          <w:p w:rsidR="00EF4ACE" w:rsidRPr="001F3B4B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spell</w:t>
            </w:r>
            <w:proofErr w:type="spellEnd"/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know</w:t>
            </w:r>
            <w:proofErr w:type="spellEnd"/>
          </w:p>
        </w:tc>
        <w:tc>
          <w:tcPr>
            <w:tcW w:w="1984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Английские названия стран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Canada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India Britain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Russia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Italy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France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 USA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look*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lights *</w:t>
            </w: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Рифмовка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Hello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Spring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для чтения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о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мальчике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Питере</w:t>
            </w:r>
            <w:proofErr w:type="spellEnd"/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 w:rsidR="00EF4ACE"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F4ACE" w:rsidRPr="001F3B4B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Английские названия стран</w:t>
            </w:r>
          </w:p>
        </w:tc>
        <w:tc>
          <w:tcPr>
            <w:tcW w:w="1000" w:type="dxa"/>
          </w:tcPr>
          <w:p w:rsidR="00EF4ACE" w:rsidRPr="001F3B4B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Canada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India Britain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Russia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Italy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France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the USA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look*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 lights *</w:t>
            </w:r>
          </w:p>
        </w:tc>
        <w:tc>
          <w:tcPr>
            <w:tcW w:w="1984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52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Аудирование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аудирования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Woodland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для чтения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весне, лете </w:t>
            </w:r>
          </w:p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и осени</w:t>
            </w: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="00EF4ACE"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F4ACE" w:rsidRPr="001F3B4B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Чтение и говорение</w:t>
            </w:r>
          </w:p>
        </w:tc>
        <w:tc>
          <w:tcPr>
            <w:tcW w:w="1000" w:type="dxa"/>
          </w:tcPr>
          <w:p w:rsidR="00EF4ACE" w:rsidRPr="001F3B4B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1.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о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разных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вре-менах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года.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2.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аудирования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The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Willows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EF4ACE" w:rsidRPr="001F3B4B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Чтение и говорение</w:t>
            </w:r>
          </w:p>
        </w:tc>
        <w:tc>
          <w:tcPr>
            <w:tcW w:w="1000" w:type="dxa"/>
          </w:tcPr>
          <w:p w:rsidR="00EF4ACE" w:rsidRPr="001F3B4B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William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Foster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. Текст </w:t>
            </w:r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для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чтения </w:t>
            </w:r>
            <w:proofErr w:type="spell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Late</w:t>
            </w:r>
            <w:proofErr w:type="spell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proofErr w:type="gramEnd"/>
            <w:r w:rsidRPr="001F3B4B">
              <w:rPr>
                <w:rFonts w:eastAsiaTheme="minorHAnsi"/>
                <w:sz w:val="18"/>
                <w:szCs w:val="18"/>
                <w:lang w:eastAsia="en-US"/>
              </w:rPr>
              <w:t>utumn</w:t>
            </w:r>
            <w:proofErr w:type="spellEnd"/>
          </w:p>
        </w:tc>
        <w:tc>
          <w:tcPr>
            <w:tcW w:w="1180" w:type="dxa"/>
          </w:tcPr>
          <w:p w:rsidR="00EF4ACE" w:rsidRPr="001F3B4B" w:rsidRDefault="00EF4ACE" w:rsidP="00C17F1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(2,3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)</w:t>
            </w:r>
          </w:p>
        </w:tc>
      </w:tr>
      <w:tr w:rsidR="00EF4ACE" w:rsidRPr="001F3B4B" w:rsidTr="00E34FFB">
        <w:tc>
          <w:tcPr>
            <w:tcW w:w="811" w:type="dxa"/>
          </w:tcPr>
          <w:p w:rsidR="00EF4ACE" w:rsidRPr="001A4172" w:rsidRDefault="00EF4ACE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2824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Подготовка к контрольной работе</w:t>
            </w:r>
          </w:p>
        </w:tc>
        <w:tc>
          <w:tcPr>
            <w:tcW w:w="1000" w:type="dxa"/>
          </w:tcPr>
          <w:p w:rsidR="00EF4ACE" w:rsidRPr="00EF4ACE" w:rsidRDefault="00EF4ACE" w:rsidP="00437EE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EF4ACE" w:rsidRPr="001F3B4B" w:rsidRDefault="00EF4ACE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EF4ACE" w:rsidRPr="001F3B4B" w:rsidRDefault="00EF4ACE" w:rsidP="00C17F19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Р.т. 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U-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 xml:space="preserve">, Step 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(</w:t>
            </w: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4,5)</w:t>
            </w: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№8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F3B4B">
              <w:rPr>
                <w:rFonts w:eastAsiaTheme="minorHAnsi"/>
                <w:b/>
                <w:sz w:val="18"/>
                <w:szCs w:val="18"/>
                <w:lang w:eastAsia="en-US"/>
              </w:rPr>
              <w:t>Итоговая контрольная работа</w:t>
            </w:r>
          </w:p>
        </w:tc>
        <w:tc>
          <w:tcPr>
            <w:tcW w:w="1000" w:type="dxa"/>
          </w:tcPr>
          <w:p w:rsidR="008736EA" w:rsidRPr="001F3B4B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F3B4B"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736EA" w:rsidRPr="001F3B4B" w:rsidTr="00E34FFB">
        <w:tc>
          <w:tcPr>
            <w:tcW w:w="811" w:type="dxa"/>
          </w:tcPr>
          <w:p w:rsidR="008736EA" w:rsidRPr="001A4172" w:rsidRDefault="008736EA" w:rsidP="001A4172">
            <w:pPr>
              <w:pStyle w:val="a8"/>
              <w:numPr>
                <w:ilvl w:val="0"/>
                <w:numId w:val="21"/>
              </w:num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Урок</w:t>
            </w:r>
            <w:r w:rsidRPr="001F3B4B">
              <w:rPr>
                <w:rFonts w:eastAsiaTheme="minorHAnsi"/>
                <w:sz w:val="18"/>
                <w:szCs w:val="18"/>
                <w:lang w:eastAsia="en-US"/>
              </w:rPr>
              <w:t xml:space="preserve"> повторения</w:t>
            </w:r>
          </w:p>
        </w:tc>
        <w:tc>
          <w:tcPr>
            <w:tcW w:w="1000" w:type="dxa"/>
          </w:tcPr>
          <w:p w:rsidR="008736EA" w:rsidRPr="001A4172" w:rsidRDefault="008736EA" w:rsidP="00437EE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9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8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</w:tcPr>
          <w:p w:rsidR="008736EA" w:rsidRPr="001F3B4B" w:rsidRDefault="008736EA" w:rsidP="00A516B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A516BB" w:rsidRPr="001F3B4B" w:rsidRDefault="00A516BB">
      <w:pPr>
        <w:rPr>
          <w:sz w:val="18"/>
          <w:szCs w:val="18"/>
        </w:rPr>
      </w:pPr>
      <w:bookmarkStart w:id="2" w:name="_GoBack"/>
      <w:bookmarkEnd w:id="2"/>
    </w:p>
    <w:sectPr w:rsidR="00A516BB" w:rsidRPr="001F3B4B" w:rsidSect="00A516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16D"/>
    <w:multiLevelType w:val="hybridMultilevel"/>
    <w:tmpl w:val="0BF4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3268B"/>
    <w:multiLevelType w:val="multilevel"/>
    <w:tmpl w:val="A1A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1827D0"/>
    <w:multiLevelType w:val="multilevel"/>
    <w:tmpl w:val="3FB2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C530498"/>
    <w:multiLevelType w:val="hybridMultilevel"/>
    <w:tmpl w:val="697C1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94AC6"/>
    <w:multiLevelType w:val="multilevel"/>
    <w:tmpl w:val="90AA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9B2740E"/>
    <w:multiLevelType w:val="hybridMultilevel"/>
    <w:tmpl w:val="FE72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9238C"/>
    <w:multiLevelType w:val="multilevel"/>
    <w:tmpl w:val="F5A6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F563A5B"/>
    <w:multiLevelType w:val="hybridMultilevel"/>
    <w:tmpl w:val="B2CE35AA"/>
    <w:lvl w:ilvl="0" w:tplc="3A8444D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D70036"/>
    <w:multiLevelType w:val="multilevel"/>
    <w:tmpl w:val="A99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FA60025"/>
    <w:multiLevelType w:val="multilevel"/>
    <w:tmpl w:val="85E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0936885"/>
    <w:multiLevelType w:val="multilevel"/>
    <w:tmpl w:val="E614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1E51296"/>
    <w:multiLevelType w:val="multilevel"/>
    <w:tmpl w:val="7BC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50F5A4E"/>
    <w:multiLevelType w:val="multilevel"/>
    <w:tmpl w:val="396E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85174B0"/>
    <w:multiLevelType w:val="multilevel"/>
    <w:tmpl w:val="A3A4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B2265E5"/>
    <w:multiLevelType w:val="multilevel"/>
    <w:tmpl w:val="A37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B505C40"/>
    <w:multiLevelType w:val="multilevel"/>
    <w:tmpl w:val="98F0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0F01B1"/>
    <w:multiLevelType w:val="multilevel"/>
    <w:tmpl w:val="18D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FE817FF"/>
    <w:multiLevelType w:val="hybridMultilevel"/>
    <w:tmpl w:val="3AA2ACE0"/>
    <w:lvl w:ilvl="0" w:tplc="0C30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74138"/>
    <w:multiLevelType w:val="hybridMultilevel"/>
    <w:tmpl w:val="71428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2749A3"/>
    <w:multiLevelType w:val="multilevel"/>
    <w:tmpl w:val="7CF2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889019F"/>
    <w:multiLevelType w:val="multilevel"/>
    <w:tmpl w:val="AD1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D70168A"/>
    <w:multiLevelType w:val="multilevel"/>
    <w:tmpl w:val="D79E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6"/>
  </w:num>
  <w:num w:numId="5">
    <w:abstractNumId w:val="19"/>
  </w:num>
  <w:num w:numId="6">
    <w:abstractNumId w:val="12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16"/>
  </w:num>
  <w:num w:numId="12">
    <w:abstractNumId w:val="4"/>
  </w:num>
  <w:num w:numId="13">
    <w:abstractNumId w:val="13"/>
  </w:num>
  <w:num w:numId="14">
    <w:abstractNumId w:val="8"/>
  </w:num>
  <w:num w:numId="15">
    <w:abstractNumId w:val="14"/>
  </w:num>
  <w:num w:numId="16">
    <w:abstractNumId w:val="21"/>
  </w:num>
  <w:num w:numId="17">
    <w:abstractNumId w:val="7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EBF"/>
    <w:rsid w:val="00001057"/>
    <w:rsid w:val="00007317"/>
    <w:rsid w:val="000106A9"/>
    <w:rsid w:val="000137EB"/>
    <w:rsid w:val="00016638"/>
    <w:rsid w:val="000235B5"/>
    <w:rsid w:val="00024E5E"/>
    <w:rsid w:val="00035845"/>
    <w:rsid w:val="00046E0A"/>
    <w:rsid w:val="000509DC"/>
    <w:rsid w:val="0005246E"/>
    <w:rsid w:val="00057A50"/>
    <w:rsid w:val="00060784"/>
    <w:rsid w:val="00061B3F"/>
    <w:rsid w:val="00082B1F"/>
    <w:rsid w:val="00086FF1"/>
    <w:rsid w:val="00095AEC"/>
    <w:rsid w:val="000B0B4B"/>
    <w:rsid w:val="000C3134"/>
    <w:rsid w:val="000D5632"/>
    <w:rsid w:val="000D5DF6"/>
    <w:rsid w:val="000D644F"/>
    <w:rsid w:val="000E3CAB"/>
    <w:rsid w:val="000F223D"/>
    <w:rsid w:val="000F36C5"/>
    <w:rsid w:val="000F40DF"/>
    <w:rsid w:val="000F4E4F"/>
    <w:rsid w:val="001046BC"/>
    <w:rsid w:val="00110455"/>
    <w:rsid w:val="00111053"/>
    <w:rsid w:val="001225CA"/>
    <w:rsid w:val="0012308F"/>
    <w:rsid w:val="00127A49"/>
    <w:rsid w:val="00131917"/>
    <w:rsid w:val="0013280B"/>
    <w:rsid w:val="001338C1"/>
    <w:rsid w:val="001405AA"/>
    <w:rsid w:val="00145109"/>
    <w:rsid w:val="00146BE4"/>
    <w:rsid w:val="00155275"/>
    <w:rsid w:val="00172851"/>
    <w:rsid w:val="001749C7"/>
    <w:rsid w:val="001818F1"/>
    <w:rsid w:val="00187304"/>
    <w:rsid w:val="001925CB"/>
    <w:rsid w:val="00192B8D"/>
    <w:rsid w:val="00192FF8"/>
    <w:rsid w:val="001A27FD"/>
    <w:rsid w:val="001A4172"/>
    <w:rsid w:val="001B60A7"/>
    <w:rsid w:val="001C17F2"/>
    <w:rsid w:val="001D0ADD"/>
    <w:rsid w:val="001D44B6"/>
    <w:rsid w:val="001F33FE"/>
    <w:rsid w:val="001F3B4B"/>
    <w:rsid w:val="0020001F"/>
    <w:rsid w:val="00201475"/>
    <w:rsid w:val="00211CEC"/>
    <w:rsid w:val="002157EE"/>
    <w:rsid w:val="00217EED"/>
    <w:rsid w:val="00222AB0"/>
    <w:rsid w:val="00226761"/>
    <w:rsid w:val="00231764"/>
    <w:rsid w:val="00232462"/>
    <w:rsid w:val="00233EC6"/>
    <w:rsid w:val="002341EB"/>
    <w:rsid w:val="00234A12"/>
    <w:rsid w:val="00237A61"/>
    <w:rsid w:val="002452C8"/>
    <w:rsid w:val="00253E44"/>
    <w:rsid w:val="002549FD"/>
    <w:rsid w:val="00262879"/>
    <w:rsid w:val="00265027"/>
    <w:rsid w:val="00283296"/>
    <w:rsid w:val="00283A05"/>
    <w:rsid w:val="00296FBC"/>
    <w:rsid w:val="002B6900"/>
    <w:rsid w:val="002D0325"/>
    <w:rsid w:val="002D386F"/>
    <w:rsid w:val="002D4992"/>
    <w:rsid w:val="002D64C3"/>
    <w:rsid w:val="002E0FF1"/>
    <w:rsid w:val="002E1C6A"/>
    <w:rsid w:val="002E3824"/>
    <w:rsid w:val="002F2361"/>
    <w:rsid w:val="002F74C8"/>
    <w:rsid w:val="002F7A31"/>
    <w:rsid w:val="00301D53"/>
    <w:rsid w:val="00311813"/>
    <w:rsid w:val="00315093"/>
    <w:rsid w:val="0031787A"/>
    <w:rsid w:val="0032122C"/>
    <w:rsid w:val="00340F7E"/>
    <w:rsid w:val="00343364"/>
    <w:rsid w:val="003461FD"/>
    <w:rsid w:val="00350EEC"/>
    <w:rsid w:val="00354F06"/>
    <w:rsid w:val="00355815"/>
    <w:rsid w:val="0035589E"/>
    <w:rsid w:val="00361DE4"/>
    <w:rsid w:val="00364FE0"/>
    <w:rsid w:val="00383F98"/>
    <w:rsid w:val="0038545F"/>
    <w:rsid w:val="003855EB"/>
    <w:rsid w:val="0038638E"/>
    <w:rsid w:val="003A134C"/>
    <w:rsid w:val="003B3BAC"/>
    <w:rsid w:val="003B56E1"/>
    <w:rsid w:val="003C0879"/>
    <w:rsid w:val="003C177B"/>
    <w:rsid w:val="003D0011"/>
    <w:rsid w:val="003D2A4D"/>
    <w:rsid w:val="003E7624"/>
    <w:rsid w:val="003F1AAE"/>
    <w:rsid w:val="003F2DFD"/>
    <w:rsid w:val="003F3A6D"/>
    <w:rsid w:val="00420605"/>
    <w:rsid w:val="004234CB"/>
    <w:rsid w:val="00437EE3"/>
    <w:rsid w:val="004639CB"/>
    <w:rsid w:val="004670C9"/>
    <w:rsid w:val="00470115"/>
    <w:rsid w:val="00474337"/>
    <w:rsid w:val="00474511"/>
    <w:rsid w:val="00474EBF"/>
    <w:rsid w:val="004772AE"/>
    <w:rsid w:val="004C3565"/>
    <w:rsid w:val="004C7101"/>
    <w:rsid w:val="004D2D3D"/>
    <w:rsid w:val="004D39B8"/>
    <w:rsid w:val="004D6311"/>
    <w:rsid w:val="004D712D"/>
    <w:rsid w:val="004E214B"/>
    <w:rsid w:val="004F6E66"/>
    <w:rsid w:val="004F728B"/>
    <w:rsid w:val="00501261"/>
    <w:rsid w:val="005101C6"/>
    <w:rsid w:val="00511388"/>
    <w:rsid w:val="00512326"/>
    <w:rsid w:val="00525AFE"/>
    <w:rsid w:val="005274CA"/>
    <w:rsid w:val="00531796"/>
    <w:rsid w:val="005375D1"/>
    <w:rsid w:val="0054340B"/>
    <w:rsid w:val="00551948"/>
    <w:rsid w:val="00557C2F"/>
    <w:rsid w:val="005625C5"/>
    <w:rsid w:val="00564428"/>
    <w:rsid w:val="00564D40"/>
    <w:rsid w:val="00582FC5"/>
    <w:rsid w:val="005866DE"/>
    <w:rsid w:val="00591D79"/>
    <w:rsid w:val="005A50AC"/>
    <w:rsid w:val="005B3837"/>
    <w:rsid w:val="005C3215"/>
    <w:rsid w:val="005C5094"/>
    <w:rsid w:val="005D2FFA"/>
    <w:rsid w:val="005D460A"/>
    <w:rsid w:val="005D4B02"/>
    <w:rsid w:val="005E07DA"/>
    <w:rsid w:val="005E6874"/>
    <w:rsid w:val="005F530A"/>
    <w:rsid w:val="00602ED5"/>
    <w:rsid w:val="00610186"/>
    <w:rsid w:val="00612AE9"/>
    <w:rsid w:val="006154BC"/>
    <w:rsid w:val="00627AAB"/>
    <w:rsid w:val="00630111"/>
    <w:rsid w:val="006357D0"/>
    <w:rsid w:val="00635ABE"/>
    <w:rsid w:val="00636D12"/>
    <w:rsid w:val="0064075B"/>
    <w:rsid w:val="00640CDC"/>
    <w:rsid w:val="00641548"/>
    <w:rsid w:val="006422A8"/>
    <w:rsid w:val="00657FB2"/>
    <w:rsid w:val="006621B6"/>
    <w:rsid w:val="0066583B"/>
    <w:rsid w:val="0067463D"/>
    <w:rsid w:val="00680E4F"/>
    <w:rsid w:val="00683B04"/>
    <w:rsid w:val="00684935"/>
    <w:rsid w:val="006854FF"/>
    <w:rsid w:val="00686044"/>
    <w:rsid w:val="006905C2"/>
    <w:rsid w:val="00690770"/>
    <w:rsid w:val="0069397B"/>
    <w:rsid w:val="00694F7D"/>
    <w:rsid w:val="006977F2"/>
    <w:rsid w:val="006A0B2F"/>
    <w:rsid w:val="006A69C3"/>
    <w:rsid w:val="006B3299"/>
    <w:rsid w:val="006B52E1"/>
    <w:rsid w:val="006B5699"/>
    <w:rsid w:val="006C029F"/>
    <w:rsid w:val="006C2C72"/>
    <w:rsid w:val="006D1E8C"/>
    <w:rsid w:val="006D448F"/>
    <w:rsid w:val="006E1E34"/>
    <w:rsid w:val="006E32CC"/>
    <w:rsid w:val="006E660C"/>
    <w:rsid w:val="006F7E1A"/>
    <w:rsid w:val="00707BD0"/>
    <w:rsid w:val="007113CC"/>
    <w:rsid w:val="0072016F"/>
    <w:rsid w:val="007211F5"/>
    <w:rsid w:val="00726828"/>
    <w:rsid w:val="00730061"/>
    <w:rsid w:val="007316FE"/>
    <w:rsid w:val="00731C39"/>
    <w:rsid w:val="00733603"/>
    <w:rsid w:val="007439A3"/>
    <w:rsid w:val="007441FC"/>
    <w:rsid w:val="00744EDD"/>
    <w:rsid w:val="007522D3"/>
    <w:rsid w:val="00761E43"/>
    <w:rsid w:val="00764821"/>
    <w:rsid w:val="00766A9A"/>
    <w:rsid w:val="007672FF"/>
    <w:rsid w:val="00776D81"/>
    <w:rsid w:val="00783A3E"/>
    <w:rsid w:val="00785EF3"/>
    <w:rsid w:val="0079320B"/>
    <w:rsid w:val="007A30CF"/>
    <w:rsid w:val="007A4FD6"/>
    <w:rsid w:val="007A584E"/>
    <w:rsid w:val="007A68E7"/>
    <w:rsid w:val="007B6166"/>
    <w:rsid w:val="007C447F"/>
    <w:rsid w:val="007C6319"/>
    <w:rsid w:val="007D0AA4"/>
    <w:rsid w:val="007D7F87"/>
    <w:rsid w:val="007F0EA6"/>
    <w:rsid w:val="007F1D1F"/>
    <w:rsid w:val="007F2CEB"/>
    <w:rsid w:val="007F5F44"/>
    <w:rsid w:val="007F783B"/>
    <w:rsid w:val="00800A68"/>
    <w:rsid w:val="008016C1"/>
    <w:rsid w:val="0082243E"/>
    <w:rsid w:val="00824D05"/>
    <w:rsid w:val="008427B6"/>
    <w:rsid w:val="0085437D"/>
    <w:rsid w:val="00856F2B"/>
    <w:rsid w:val="00865B94"/>
    <w:rsid w:val="00867368"/>
    <w:rsid w:val="00867D61"/>
    <w:rsid w:val="00867FEB"/>
    <w:rsid w:val="008736EA"/>
    <w:rsid w:val="00874F26"/>
    <w:rsid w:val="00875A90"/>
    <w:rsid w:val="008822B9"/>
    <w:rsid w:val="00882BE7"/>
    <w:rsid w:val="00883090"/>
    <w:rsid w:val="00893119"/>
    <w:rsid w:val="008968C2"/>
    <w:rsid w:val="008A4D9E"/>
    <w:rsid w:val="008A71EF"/>
    <w:rsid w:val="008B496C"/>
    <w:rsid w:val="008B52C7"/>
    <w:rsid w:val="008C0E71"/>
    <w:rsid w:val="008F2216"/>
    <w:rsid w:val="008F433F"/>
    <w:rsid w:val="00902BDA"/>
    <w:rsid w:val="00902F60"/>
    <w:rsid w:val="0090573D"/>
    <w:rsid w:val="009145E8"/>
    <w:rsid w:val="00917FC0"/>
    <w:rsid w:val="009233AE"/>
    <w:rsid w:val="00926537"/>
    <w:rsid w:val="00941546"/>
    <w:rsid w:val="00946F78"/>
    <w:rsid w:val="00952194"/>
    <w:rsid w:val="009704B7"/>
    <w:rsid w:val="009802EC"/>
    <w:rsid w:val="009977A3"/>
    <w:rsid w:val="009A05C5"/>
    <w:rsid w:val="009B0ABA"/>
    <w:rsid w:val="009B1541"/>
    <w:rsid w:val="009B5708"/>
    <w:rsid w:val="009B76A1"/>
    <w:rsid w:val="009C1EC9"/>
    <w:rsid w:val="009C25DB"/>
    <w:rsid w:val="009C5A2D"/>
    <w:rsid w:val="009D39C6"/>
    <w:rsid w:val="009D5BE6"/>
    <w:rsid w:val="009E0366"/>
    <w:rsid w:val="009E5065"/>
    <w:rsid w:val="009F3CA1"/>
    <w:rsid w:val="009F43A3"/>
    <w:rsid w:val="00A2032B"/>
    <w:rsid w:val="00A21F6A"/>
    <w:rsid w:val="00A44305"/>
    <w:rsid w:val="00A45998"/>
    <w:rsid w:val="00A45ED6"/>
    <w:rsid w:val="00A50FE1"/>
    <w:rsid w:val="00A516BB"/>
    <w:rsid w:val="00A52793"/>
    <w:rsid w:val="00A63085"/>
    <w:rsid w:val="00A67601"/>
    <w:rsid w:val="00A67618"/>
    <w:rsid w:val="00A7078A"/>
    <w:rsid w:val="00A769D6"/>
    <w:rsid w:val="00A7737B"/>
    <w:rsid w:val="00A90B8A"/>
    <w:rsid w:val="00AA12BD"/>
    <w:rsid w:val="00AA1896"/>
    <w:rsid w:val="00AA44AB"/>
    <w:rsid w:val="00AA693F"/>
    <w:rsid w:val="00AB04D8"/>
    <w:rsid w:val="00AB05D2"/>
    <w:rsid w:val="00AB0ABE"/>
    <w:rsid w:val="00AB15D1"/>
    <w:rsid w:val="00AB3238"/>
    <w:rsid w:val="00AB3E26"/>
    <w:rsid w:val="00AB6C0C"/>
    <w:rsid w:val="00AC680C"/>
    <w:rsid w:val="00AD145B"/>
    <w:rsid w:val="00AD490C"/>
    <w:rsid w:val="00B0337D"/>
    <w:rsid w:val="00B0426A"/>
    <w:rsid w:val="00B04910"/>
    <w:rsid w:val="00B423EF"/>
    <w:rsid w:val="00B4586D"/>
    <w:rsid w:val="00B55527"/>
    <w:rsid w:val="00B56DA9"/>
    <w:rsid w:val="00B60764"/>
    <w:rsid w:val="00B71D70"/>
    <w:rsid w:val="00B750F0"/>
    <w:rsid w:val="00B75D70"/>
    <w:rsid w:val="00B860EE"/>
    <w:rsid w:val="00B95075"/>
    <w:rsid w:val="00BA5FBB"/>
    <w:rsid w:val="00BC1073"/>
    <w:rsid w:val="00BC5A42"/>
    <w:rsid w:val="00BC71C8"/>
    <w:rsid w:val="00BD02E8"/>
    <w:rsid w:val="00BD761D"/>
    <w:rsid w:val="00C027E0"/>
    <w:rsid w:val="00C04A47"/>
    <w:rsid w:val="00C068CD"/>
    <w:rsid w:val="00C10F7C"/>
    <w:rsid w:val="00C144A0"/>
    <w:rsid w:val="00C16A9C"/>
    <w:rsid w:val="00C27757"/>
    <w:rsid w:val="00C30FFF"/>
    <w:rsid w:val="00C36627"/>
    <w:rsid w:val="00C36707"/>
    <w:rsid w:val="00C4023F"/>
    <w:rsid w:val="00C42C4A"/>
    <w:rsid w:val="00C43DAC"/>
    <w:rsid w:val="00C45522"/>
    <w:rsid w:val="00C50106"/>
    <w:rsid w:val="00C52625"/>
    <w:rsid w:val="00C57944"/>
    <w:rsid w:val="00C62D23"/>
    <w:rsid w:val="00C64825"/>
    <w:rsid w:val="00C735C7"/>
    <w:rsid w:val="00C7558B"/>
    <w:rsid w:val="00C817B8"/>
    <w:rsid w:val="00C84374"/>
    <w:rsid w:val="00C84B7A"/>
    <w:rsid w:val="00C927D8"/>
    <w:rsid w:val="00C93FED"/>
    <w:rsid w:val="00C956FC"/>
    <w:rsid w:val="00C97FA2"/>
    <w:rsid w:val="00CA6B72"/>
    <w:rsid w:val="00CB1921"/>
    <w:rsid w:val="00CB7EE3"/>
    <w:rsid w:val="00CC2630"/>
    <w:rsid w:val="00CC54C4"/>
    <w:rsid w:val="00CC7A6E"/>
    <w:rsid w:val="00CD1788"/>
    <w:rsid w:val="00CD4D60"/>
    <w:rsid w:val="00CE3035"/>
    <w:rsid w:val="00CE6665"/>
    <w:rsid w:val="00CF40FC"/>
    <w:rsid w:val="00CF4D7A"/>
    <w:rsid w:val="00CF5934"/>
    <w:rsid w:val="00D02F7B"/>
    <w:rsid w:val="00D047CC"/>
    <w:rsid w:val="00D06F54"/>
    <w:rsid w:val="00D121D0"/>
    <w:rsid w:val="00D263B0"/>
    <w:rsid w:val="00D30835"/>
    <w:rsid w:val="00D327F2"/>
    <w:rsid w:val="00D32EE4"/>
    <w:rsid w:val="00D37AEA"/>
    <w:rsid w:val="00D54DC2"/>
    <w:rsid w:val="00D552D0"/>
    <w:rsid w:val="00D64C45"/>
    <w:rsid w:val="00D73AA7"/>
    <w:rsid w:val="00D80DE5"/>
    <w:rsid w:val="00D870B5"/>
    <w:rsid w:val="00D87D9F"/>
    <w:rsid w:val="00D9032C"/>
    <w:rsid w:val="00D9076D"/>
    <w:rsid w:val="00D92348"/>
    <w:rsid w:val="00D92871"/>
    <w:rsid w:val="00DA1072"/>
    <w:rsid w:val="00DA4FD9"/>
    <w:rsid w:val="00DB18E0"/>
    <w:rsid w:val="00DB5797"/>
    <w:rsid w:val="00DC0445"/>
    <w:rsid w:val="00DC30F8"/>
    <w:rsid w:val="00DC433D"/>
    <w:rsid w:val="00DD4AEC"/>
    <w:rsid w:val="00DD5B45"/>
    <w:rsid w:val="00DE441D"/>
    <w:rsid w:val="00DE6395"/>
    <w:rsid w:val="00DF33CD"/>
    <w:rsid w:val="00DF4767"/>
    <w:rsid w:val="00E00CFD"/>
    <w:rsid w:val="00E11206"/>
    <w:rsid w:val="00E13F60"/>
    <w:rsid w:val="00E13F8D"/>
    <w:rsid w:val="00E170B7"/>
    <w:rsid w:val="00E216DD"/>
    <w:rsid w:val="00E225F5"/>
    <w:rsid w:val="00E22AC1"/>
    <w:rsid w:val="00E259EA"/>
    <w:rsid w:val="00E316CC"/>
    <w:rsid w:val="00E34FFB"/>
    <w:rsid w:val="00E4621D"/>
    <w:rsid w:val="00E46963"/>
    <w:rsid w:val="00E5694C"/>
    <w:rsid w:val="00E5736C"/>
    <w:rsid w:val="00E65BD3"/>
    <w:rsid w:val="00E76C4C"/>
    <w:rsid w:val="00E77233"/>
    <w:rsid w:val="00E80B81"/>
    <w:rsid w:val="00E829D4"/>
    <w:rsid w:val="00E85FC9"/>
    <w:rsid w:val="00E86F3A"/>
    <w:rsid w:val="00E92D52"/>
    <w:rsid w:val="00EA3543"/>
    <w:rsid w:val="00EA3917"/>
    <w:rsid w:val="00EA58F3"/>
    <w:rsid w:val="00EB316B"/>
    <w:rsid w:val="00EB4E89"/>
    <w:rsid w:val="00EC308A"/>
    <w:rsid w:val="00ED17FD"/>
    <w:rsid w:val="00ED73E7"/>
    <w:rsid w:val="00EF497E"/>
    <w:rsid w:val="00EF4ACE"/>
    <w:rsid w:val="00F06AA5"/>
    <w:rsid w:val="00F105C7"/>
    <w:rsid w:val="00F17CAE"/>
    <w:rsid w:val="00F226CB"/>
    <w:rsid w:val="00F262FC"/>
    <w:rsid w:val="00F3423A"/>
    <w:rsid w:val="00F34974"/>
    <w:rsid w:val="00F4000F"/>
    <w:rsid w:val="00F40C68"/>
    <w:rsid w:val="00F42A8D"/>
    <w:rsid w:val="00F508DA"/>
    <w:rsid w:val="00F54779"/>
    <w:rsid w:val="00F54A4F"/>
    <w:rsid w:val="00F62152"/>
    <w:rsid w:val="00F62F38"/>
    <w:rsid w:val="00F64272"/>
    <w:rsid w:val="00F64292"/>
    <w:rsid w:val="00F74813"/>
    <w:rsid w:val="00F8527B"/>
    <w:rsid w:val="00F90BB7"/>
    <w:rsid w:val="00F91D76"/>
    <w:rsid w:val="00FA2C71"/>
    <w:rsid w:val="00FB582A"/>
    <w:rsid w:val="00FB7CC0"/>
    <w:rsid w:val="00FC0791"/>
    <w:rsid w:val="00FC1331"/>
    <w:rsid w:val="00FC6ACF"/>
    <w:rsid w:val="00FD0EA9"/>
    <w:rsid w:val="00FD5E6F"/>
    <w:rsid w:val="00FD6C45"/>
    <w:rsid w:val="00FE0ADA"/>
    <w:rsid w:val="00FE554C"/>
    <w:rsid w:val="00FF205C"/>
    <w:rsid w:val="00FF3908"/>
    <w:rsid w:val="00FF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uiPriority w:val="99"/>
    <w:rsid w:val="00A516BB"/>
  </w:style>
  <w:style w:type="character" w:customStyle="1" w:styleId="c5">
    <w:name w:val="c5"/>
    <w:basedOn w:val="a0"/>
    <w:uiPriority w:val="99"/>
    <w:rsid w:val="00A516BB"/>
  </w:style>
  <w:style w:type="paragraph" w:customStyle="1" w:styleId="c96">
    <w:name w:val="c9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68">
    <w:name w:val="c68"/>
    <w:basedOn w:val="a"/>
    <w:uiPriority w:val="99"/>
    <w:rsid w:val="00A516BB"/>
    <w:pPr>
      <w:spacing w:before="100" w:beforeAutospacing="1" w:after="100" w:afterAutospacing="1"/>
    </w:pPr>
  </w:style>
  <w:style w:type="character" w:customStyle="1" w:styleId="c8">
    <w:name w:val="c8"/>
    <w:basedOn w:val="a0"/>
    <w:uiPriority w:val="99"/>
    <w:rsid w:val="00A516BB"/>
  </w:style>
  <w:style w:type="character" w:customStyle="1" w:styleId="apple-converted-space">
    <w:name w:val="apple-converted-space"/>
    <w:basedOn w:val="a0"/>
    <w:uiPriority w:val="99"/>
    <w:rsid w:val="00A516BB"/>
  </w:style>
  <w:style w:type="paragraph" w:customStyle="1" w:styleId="c88">
    <w:name w:val="c88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A516BB"/>
    <w:pPr>
      <w:spacing w:before="100" w:beforeAutospacing="1" w:after="100" w:afterAutospacing="1"/>
    </w:pPr>
  </w:style>
  <w:style w:type="character" w:customStyle="1" w:styleId="c11">
    <w:name w:val="c11"/>
    <w:basedOn w:val="a0"/>
    <w:uiPriority w:val="99"/>
    <w:rsid w:val="00A516BB"/>
  </w:style>
  <w:style w:type="paragraph" w:customStyle="1" w:styleId="c133">
    <w:name w:val="c133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66">
    <w:name w:val="c6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119">
    <w:name w:val="c119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97">
    <w:name w:val="c97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76">
    <w:name w:val="c7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80">
    <w:name w:val="c80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4">
    <w:name w:val="c44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6">
    <w:name w:val="c4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92">
    <w:name w:val="c92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5">
    <w:name w:val="c45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75">
    <w:name w:val="c75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36">
    <w:name w:val="c3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A516BB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A516BB"/>
  </w:style>
  <w:style w:type="paragraph" w:customStyle="1" w:styleId="c64">
    <w:name w:val="c64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A516BB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 w:cs="Trebuchet MS"/>
    </w:rPr>
  </w:style>
  <w:style w:type="character" w:customStyle="1" w:styleId="FontStyle50">
    <w:name w:val="Font Style50"/>
    <w:rsid w:val="00A516BB"/>
    <w:rPr>
      <w:rFonts w:ascii="Trebuchet MS" w:hAnsi="Trebuchet MS"/>
      <w:i/>
      <w:sz w:val="24"/>
    </w:rPr>
  </w:style>
  <w:style w:type="numbering" w:customStyle="1" w:styleId="1">
    <w:name w:val="Нет списка1"/>
    <w:next w:val="a2"/>
    <w:uiPriority w:val="99"/>
    <w:semiHidden/>
    <w:unhideWhenUsed/>
    <w:rsid w:val="00A516BB"/>
  </w:style>
  <w:style w:type="paragraph" w:styleId="a3">
    <w:name w:val="header"/>
    <w:basedOn w:val="a"/>
    <w:link w:val="a4"/>
    <w:uiPriority w:val="99"/>
    <w:unhideWhenUsed/>
    <w:rsid w:val="00A51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516BB"/>
  </w:style>
  <w:style w:type="paragraph" w:styleId="a5">
    <w:name w:val="footer"/>
    <w:basedOn w:val="a"/>
    <w:link w:val="a6"/>
    <w:uiPriority w:val="99"/>
    <w:unhideWhenUsed/>
    <w:rsid w:val="00A51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516BB"/>
  </w:style>
  <w:style w:type="table" w:styleId="a7">
    <w:name w:val="Table Grid"/>
    <w:basedOn w:val="a1"/>
    <w:uiPriority w:val="59"/>
    <w:rsid w:val="00A5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16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F3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3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uiPriority w:val="99"/>
    <w:rsid w:val="00A516BB"/>
  </w:style>
  <w:style w:type="character" w:customStyle="1" w:styleId="c5">
    <w:name w:val="c5"/>
    <w:basedOn w:val="a0"/>
    <w:uiPriority w:val="99"/>
    <w:rsid w:val="00A516BB"/>
  </w:style>
  <w:style w:type="paragraph" w:customStyle="1" w:styleId="c96">
    <w:name w:val="c9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68">
    <w:name w:val="c68"/>
    <w:basedOn w:val="a"/>
    <w:uiPriority w:val="99"/>
    <w:rsid w:val="00A516BB"/>
    <w:pPr>
      <w:spacing w:before="100" w:beforeAutospacing="1" w:after="100" w:afterAutospacing="1"/>
    </w:pPr>
  </w:style>
  <w:style w:type="character" w:customStyle="1" w:styleId="c8">
    <w:name w:val="c8"/>
    <w:basedOn w:val="a0"/>
    <w:uiPriority w:val="99"/>
    <w:rsid w:val="00A516BB"/>
  </w:style>
  <w:style w:type="character" w:customStyle="1" w:styleId="apple-converted-space">
    <w:name w:val="apple-converted-space"/>
    <w:basedOn w:val="a0"/>
    <w:uiPriority w:val="99"/>
    <w:rsid w:val="00A516BB"/>
  </w:style>
  <w:style w:type="paragraph" w:customStyle="1" w:styleId="c88">
    <w:name w:val="c88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A516BB"/>
    <w:pPr>
      <w:spacing w:before="100" w:beforeAutospacing="1" w:after="100" w:afterAutospacing="1"/>
    </w:pPr>
  </w:style>
  <w:style w:type="character" w:customStyle="1" w:styleId="c11">
    <w:name w:val="c11"/>
    <w:basedOn w:val="a0"/>
    <w:uiPriority w:val="99"/>
    <w:rsid w:val="00A516BB"/>
  </w:style>
  <w:style w:type="paragraph" w:customStyle="1" w:styleId="c133">
    <w:name w:val="c133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66">
    <w:name w:val="c6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119">
    <w:name w:val="c119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97">
    <w:name w:val="c97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76">
    <w:name w:val="c7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80">
    <w:name w:val="c80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4">
    <w:name w:val="c44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6">
    <w:name w:val="c4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92">
    <w:name w:val="c92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45">
    <w:name w:val="c45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75">
    <w:name w:val="c75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36">
    <w:name w:val="c36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A516BB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A516BB"/>
  </w:style>
  <w:style w:type="paragraph" w:customStyle="1" w:styleId="c64">
    <w:name w:val="c64"/>
    <w:basedOn w:val="a"/>
    <w:uiPriority w:val="99"/>
    <w:rsid w:val="00A516BB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A516BB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 w:cs="Trebuchet MS"/>
    </w:rPr>
  </w:style>
  <w:style w:type="character" w:customStyle="1" w:styleId="FontStyle50">
    <w:name w:val="Font Style50"/>
    <w:rsid w:val="00A516BB"/>
    <w:rPr>
      <w:rFonts w:ascii="Trebuchet MS" w:hAnsi="Trebuchet MS"/>
      <w:i/>
      <w:sz w:val="24"/>
    </w:rPr>
  </w:style>
  <w:style w:type="numbering" w:customStyle="1" w:styleId="1">
    <w:name w:val="Нет списка1"/>
    <w:next w:val="a2"/>
    <w:uiPriority w:val="99"/>
    <w:semiHidden/>
    <w:unhideWhenUsed/>
    <w:rsid w:val="00A516BB"/>
  </w:style>
  <w:style w:type="paragraph" w:styleId="a3">
    <w:name w:val="header"/>
    <w:basedOn w:val="a"/>
    <w:link w:val="a4"/>
    <w:uiPriority w:val="99"/>
    <w:unhideWhenUsed/>
    <w:rsid w:val="00A51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516BB"/>
  </w:style>
  <w:style w:type="paragraph" w:styleId="a5">
    <w:name w:val="footer"/>
    <w:basedOn w:val="a"/>
    <w:link w:val="a6"/>
    <w:uiPriority w:val="99"/>
    <w:unhideWhenUsed/>
    <w:rsid w:val="00A51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516BB"/>
  </w:style>
  <w:style w:type="table" w:styleId="a7">
    <w:name w:val="Table Grid"/>
    <w:basedOn w:val="a1"/>
    <w:uiPriority w:val="59"/>
    <w:rsid w:val="00A5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16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F3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3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19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ITIS</cp:lastModifiedBy>
  <cp:revision>19</cp:revision>
  <cp:lastPrinted>2021-10-13T06:50:00Z</cp:lastPrinted>
  <dcterms:created xsi:type="dcterms:W3CDTF">2018-05-26T15:47:00Z</dcterms:created>
  <dcterms:modified xsi:type="dcterms:W3CDTF">2021-11-09T14:55:00Z</dcterms:modified>
</cp:coreProperties>
</file>